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89BE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 xml:space="preserve">Deutsche Gesellschaft für Pflegewissenschaft (DGP) e. V.  </w:t>
      </w:r>
    </w:p>
    <w:p w14:paraId="7EBE38D4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proofErr w:type="spellStart"/>
      <w:r w:rsidRPr="00EA45DC">
        <w:rPr>
          <w:rFonts w:ascii="Arial" w:hAnsi="Arial" w:cs="Arial"/>
          <w:sz w:val="15"/>
        </w:rPr>
        <w:t>Geschäftstelle</w:t>
      </w:r>
      <w:proofErr w:type="spellEnd"/>
      <w:r w:rsidRPr="00EA45DC">
        <w:rPr>
          <w:rFonts w:ascii="Arial" w:hAnsi="Arial" w:cs="Arial"/>
          <w:sz w:val="15"/>
        </w:rPr>
        <w:t xml:space="preserve"> </w:t>
      </w:r>
    </w:p>
    <w:p w14:paraId="6297120D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>Bürgerstr. 47</w:t>
      </w:r>
    </w:p>
    <w:p w14:paraId="589C726F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>47057 Duisburg</w:t>
      </w:r>
    </w:p>
    <w:p w14:paraId="04DEF3E1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</w:p>
    <w:p w14:paraId="783EB343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>Telefon: 0203 – 356793</w:t>
      </w:r>
      <w:r w:rsidRPr="00EA45DC">
        <w:rPr>
          <w:rFonts w:ascii="Arial" w:hAnsi="Arial" w:cs="Arial"/>
          <w:sz w:val="15"/>
        </w:rPr>
        <w:br/>
      </w:r>
      <w:hyperlink r:id="rId8" w:history="1">
        <w:r w:rsidRPr="00EA45DC">
          <w:rPr>
            <w:rFonts w:ascii="Arial" w:hAnsi="Arial" w:cs="Arial"/>
            <w:sz w:val="15"/>
          </w:rPr>
          <w:t>info@dg-pflegewissenschaft.de</w:t>
        </w:r>
      </w:hyperlink>
    </w:p>
    <w:p w14:paraId="186FF7D8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</w:p>
    <w:p w14:paraId="1A83DF88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</w:p>
    <w:p w14:paraId="50231183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>Ethikkommission der Deutschen Gesellschaft für Pflegewissenschaft</w:t>
      </w:r>
    </w:p>
    <w:p w14:paraId="6C63B5C4" w14:textId="77777777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>(DGP)  e.V.</w:t>
      </w:r>
    </w:p>
    <w:p w14:paraId="4840FE9D" w14:textId="45376C13" w:rsidR="007218AD" w:rsidRPr="00EA45DC" w:rsidRDefault="007218AD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r w:rsidRPr="00EA45DC">
        <w:rPr>
          <w:rFonts w:ascii="Arial" w:hAnsi="Arial" w:cs="Arial"/>
          <w:sz w:val="15"/>
        </w:rPr>
        <w:t xml:space="preserve">Vorsitz </w:t>
      </w:r>
      <w:r w:rsidR="00080A6D" w:rsidRPr="00EA45DC">
        <w:rPr>
          <w:rFonts w:ascii="Arial" w:hAnsi="Arial" w:cs="Arial"/>
          <w:sz w:val="15"/>
        </w:rPr>
        <w:t xml:space="preserve">Christine </w:t>
      </w:r>
      <w:proofErr w:type="spellStart"/>
      <w:r w:rsidR="00080A6D" w:rsidRPr="00EA45DC">
        <w:rPr>
          <w:rFonts w:ascii="Arial" w:hAnsi="Arial" w:cs="Arial"/>
          <w:sz w:val="15"/>
        </w:rPr>
        <w:t>Dunger</w:t>
      </w:r>
      <w:proofErr w:type="spellEnd"/>
      <w:r w:rsidR="00080A6D" w:rsidRPr="00EA45DC">
        <w:rPr>
          <w:rFonts w:ascii="Arial" w:hAnsi="Arial" w:cs="Arial"/>
          <w:sz w:val="15"/>
        </w:rPr>
        <w:t xml:space="preserve">, </w:t>
      </w:r>
      <w:proofErr w:type="spellStart"/>
      <w:r w:rsidR="00080A6D" w:rsidRPr="00EA45DC">
        <w:rPr>
          <w:rFonts w:ascii="Arial" w:hAnsi="Arial" w:cs="Arial"/>
          <w:sz w:val="15"/>
        </w:rPr>
        <w:t>Ph.D</w:t>
      </w:r>
      <w:proofErr w:type="spellEnd"/>
      <w:r w:rsidR="00080A6D" w:rsidRPr="00EA45DC">
        <w:rPr>
          <w:rFonts w:ascii="Arial" w:hAnsi="Arial" w:cs="Arial"/>
          <w:sz w:val="15"/>
        </w:rPr>
        <w:t>.</w:t>
      </w:r>
    </w:p>
    <w:p w14:paraId="252E3BB1" w14:textId="77777777" w:rsidR="00A31572" w:rsidRPr="00EA45DC" w:rsidRDefault="00000000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  <w:hyperlink r:id="rId9" w:history="1">
        <w:r w:rsidR="00A31572" w:rsidRPr="00EA45DC">
          <w:rPr>
            <w:rStyle w:val="Hyperlink"/>
            <w:rFonts w:ascii="Arial" w:hAnsi="Arial" w:cs="Arial"/>
            <w:sz w:val="15"/>
          </w:rPr>
          <w:t>Ethikkommission@dg-pflegewissenschaft.de</w:t>
        </w:r>
      </w:hyperlink>
    </w:p>
    <w:p w14:paraId="02C92BE0" w14:textId="3B5D8F25" w:rsidR="008E24A5" w:rsidRPr="00EA45DC" w:rsidRDefault="008E24A5" w:rsidP="00030F29">
      <w:pPr>
        <w:framePr w:w="3054" w:h="3245" w:hSpace="142" w:wrap="around" w:vAnchor="page" w:hAnchor="page" w:x="7389" w:y="2171" w:anchorLock="1"/>
        <w:autoSpaceDE w:val="0"/>
        <w:autoSpaceDN w:val="0"/>
        <w:adjustRightInd w:val="0"/>
        <w:rPr>
          <w:rFonts w:ascii="Arial" w:hAnsi="Arial" w:cs="Arial"/>
          <w:sz w:val="15"/>
        </w:rPr>
      </w:pPr>
    </w:p>
    <w:p w14:paraId="23AEC965" w14:textId="77777777" w:rsidR="00197AA7" w:rsidRPr="00EA45DC" w:rsidRDefault="00197AA7" w:rsidP="00197AA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370FD30" w14:textId="77777777" w:rsidR="00CC04EB" w:rsidRPr="00EA45DC" w:rsidRDefault="00CC04EB" w:rsidP="00341F43">
      <w:pPr>
        <w:rPr>
          <w:rFonts w:ascii="Arial" w:hAnsi="Arial" w:cs="Arial"/>
          <w:color w:val="010000"/>
          <w:szCs w:val="24"/>
        </w:rPr>
      </w:pPr>
    </w:p>
    <w:p w14:paraId="20ADD795" w14:textId="77777777" w:rsidR="0000322E" w:rsidRPr="00EA45DC" w:rsidRDefault="0000322E" w:rsidP="00341F43">
      <w:pPr>
        <w:rPr>
          <w:rFonts w:ascii="Arial" w:hAnsi="Arial" w:cs="Arial"/>
          <w:color w:val="010000"/>
          <w:szCs w:val="24"/>
        </w:rPr>
      </w:pPr>
    </w:p>
    <w:p w14:paraId="48342AFF" w14:textId="77777777" w:rsidR="0000322E" w:rsidRPr="00EA45DC" w:rsidRDefault="0000322E" w:rsidP="00341F43">
      <w:pPr>
        <w:rPr>
          <w:rFonts w:ascii="Arial" w:hAnsi="Arial" w:cs="Arial"/>
          <w:color w:val="010000"/>
          <w:szCs w:val="24"/>
        </w:rPr>
      </w:pPr>
    </w:p>
    <w:p w14:paraId="14625780" w14:textId="77777777" w:rsidR="00CC04EB" w:rsidRPr="00EA45DC" w:rsidRDefault="00CC04EB" w:rsidP="00341F43">
      <w:pPr>
        <w:rPr>
          <w:rFonts w:ascii="Arial" w:hAnsi="Arial" w:cs="Arial"/>
          <w:color w:val="010000"/>
          <w:szCs w:val="24"/>
        </w:rPr>
      </w:pPr>
    </w:p>
    <w:p w14:paraId="1BC37B54" w14:textId="77777777" w:rsidR="00CC04EB" w:rsidRPr="00EA45DC" w:rsidRDefault="00CC04EB" w:rsidP="00341F43">
      <w:pPr>
        <w:rPr>
          <w:rFonts w:ascii="Arial" w:hAnsi="Arial" w:cs="Arial"/>
          <w:color w:val="010000"/>
          <w:szCs w:val="24"/>
        </w:rPr>
      </w:pPr>
    </w:p>
    <w:p w14:paraId="355F1757" w14:textId="77777777" w:rsidR="002E3E2A" w:rsidRPr="00EA45DC" w:rsidRDefault="002E3E2A" w:rsidP="00341F43">
      <w:pPr>
        <w:rPr>
          <w:rFonts w:ascii="Arial" w:hAnsi="Arial" w:cs="Arial"/>
          <w:color w:val="010000"/>
          <w:szCs w:val="24"/>
        </w:rPr>
      </w:pPr>
    </w:p>
    <w:p w14:paraId="1C0F2592" w14:textId="77777777" w:rsidR="00CC04EB" w:rsidRPr="00EA45DC" w:rsidRDefault="00CC04EB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0C211807" w14:textId="77777777" w:rsidR="005E12E4" w:rsidRPr="00EA45DC" w:rsidRDefault="005E12E4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6CA36AAE" w14:textId="77777777" w:rsidR="005E12E4" w:rsidRPr="00EA45DC" w:rsidRDefault="005E12E4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7E213849" w14:textId="74C0243E" w:rsidR="005E12E4" w:rsidRPr="00EA45DC" w:rsidRDefault="005E12E4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5B79353D" w14:textId="63C87BFC" w:rsidR="00801B80" w:rsidRPr="00EA45DC" w:rsidRDefault="00801B80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13DDA8EC" w14:textId="77777777" w:rsidR="007232E1" w:rsidRDefault="007232E1" w:rsidP="00EB07EC">
      <w:pPr>
        <w:spacing w:line="276" w:lineRule="auto"/>
        <w:jc w:val="both"/>
        <w:rPr>
          <w:rFonts w:ascii="Arial" w:hAnsi="Arial" w:cs="Arial"/>
          <w:b/>
          <w:color w:val="010000"/>
          <w:szCs w:val="24"/>
        </w:rPr>
      </w:pPr>
    </w:p>
    <w:p w14:paraId="33FF7FD8" w14:textId="77777777" w:rsidR="007232E1" w:rsidRDefault="007232E1" w:rsidP="00EB07EC">
      <w:pPr>
        <w:spacing w:line="276" w:lineRule="auto"/>
        <w:jc w:val="both"/>
        <w:rPr>
          <w:rFonts w:ascii="Arial" w:hAnsi="Arial" w:cs="Arial"/>
          <w:b/>
          <w:color w:val="010000"/>
          <w:szCs w:val="24"/>
        </w:rPr>
      </w:pPr>
    </w:p>
    <w:p w14:paraId="1D495F0C" w14:textId="39A61850" w:rsidR="00E73C40" w:rsidRPr="00EA45DC" w:rsidRDefault="00E73C40" w:rsidP="00EB07EC">
      <w:pPr>
        <w:spacing w:line="276" w:lineRule="auto"/>
        <w:jc w:val="both"/>
        <w:rPr>
          <w:rFonts w:ascii="Arial" w:hAnsi="Arial" w:cs="Arial"/>
          <w:b/>
          <w:color w:val="010000"/>
          <w:szCs w:val="24"/>
        </w:rPr>
      </w:pPr>
      <w:r w:rsidRPr="00EA45DC">
        <w:rPr>
          <w:rFonts w:ascii="Arial" w:hAnsi="Arial" w:cs="Arial"/>
          <w:b/>
          <w:color w:val="010000"/>
          <w:szCs w:val="24"/>
        </w:rPr>
        <w:t>Prüfplan/ Checkliste zum Einreichen von Anträgen bei der Deutschen Gesellschaft für Pflegewissenschaft</w:t>
      </w:r>
    </w:p>
    <w:p w14:paraId="1CC4F746" w14:textId="18B97F03" w:rsidR="00E73C40" w:rsidRPr="00EA45DC" w:rsidRDefault="00E73C40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1F4A4A18" w14:textId="2D259789" w:rsidR="00E15B9B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Sehr geehrte Antragstellende,</w:t>
      </w:r>
    </w:p>
    <w:p w14:paraId="16333498" w14:textId="1697AA71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537262F4" w14:textId="049CB4EF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wir bitten Sie</w:t>
      </w:r>
      <w:r w:rsidR="007232E1">
        <w:rPr>
          <w:rFonts w:ascii="Arial" w:hAnsi="Arial" w:cs="Arial"/>
          <w:color w:val="010000"/>
          <w:szCs w:val="24"/>
        </w:rPr>
        <w:t>,</w:t>
      </w:r>
      <w:r w:rsidRPr="00EA45DC">
        <w:rPr>
          <w:rFonts w:ascii="Arial" w:hAnsi="Arial" w:cs="Arial"/>
          <w:color w:val="010000"/>
          <w:szCs w:val="24"/>
        </w:rPr>
        <w:t xml:space="preserve"> die folgenden Punkte </w:t>
      </w:r>
      <w:r w:rsidR="004D1580" w:rsidRPr="00EA45DC">
        <w:rPr>
          <w:rFonts w:ascii="Arial" w:hAnsi="Arial" w:cs="Arial"/>
          <w:color w:val="010000"/>
          <w:szCs w:val="24"/>
        </w:rPr>
        <w:t xml:space="preserve">stichwortartig zu beantworten und </w:t>
      </w:r>
      <w:r w:rsidRPr="00EA45DC">
        <w:rPr>
          <w:rFonts w:ascii="Arial" w:hAnsi="Arial" w:cs="Arial"/>
          <w:color w:val="010000"/>
          <w:szCs w:val="24"/>
        </w:rPr>
        <w:t>auf die entsprechenden Seiten</w:t>
      </w:r>
      <w:r w:rsidR="004D1580" w:rsidRPr="00EA45DC">
        <w:rPr>
          <w:rFonts w:ascii="Arial" w:hAnsi="Arial" w:cs="Arial"/>
          <w:color w:val="010000"/>
          <w:szCs w:val="24"/>
        </w:rPr>
        <w:t xml:space="preserve"> bzw. Kapitel</w:t>
      </w:r>
      <w:r w:rsidRPr="00EA45DC">
        <w:rPr>
          <w:rFonts w:ascii="Arial" w:hAnsi="Arial" w:cs="Arial"/>
          <w:color w:val="010000"/>
          <w:szCs w:val="24"/>
        </w:rPr>
        <w:t xml:space="preserve"> im eingereichten Antrag zu verweisen. Sollten einige Angaben für ihre Studie nicht zutreffen, können Sie das durch „</w:t>
      </w:r>
      <w:proofErr w:type="spellStart"/>
      <w:r w:rsidRPr="00EA45DC">
        <w:rPr>
          <w:rFonts w:ascii="Arial" w:hAnsi="Arial" w:cs="Arial"/>
          <w:color w:val="010000"/>
          <w:szCs w:val="24"/>
        </w:rPr>
        <w:t>k.A</w:t>
      </w:r>
      <w:proofErr w:type="spellEnd"/>
      <w:r w:rsidRPr="00EA45DC">
        <w:rPr>
          <w:rFonts w:ascii="Arial" w:hAnsi="Arial" w:cs="Arial"/>
          <w:color w:val="010000"/>
          <w:szCs w:val="24"/>
        </w:rPr>
        <w:t>.“ kenntlich machen.</w:t>
      </w:r>
    </w:p>
    <w:p w14:paraId="0AC5571B" w14:textId="1AC934F9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2675EDEB" w14:textId="233B4652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Bitte reichen Sie dieses Formular zusammen mit Ihrem ausformulierten Antrag und den dazugehörigen Anlagen beim Sekretariat der Ethikkommission der DGP ein. Genauere Angaben zum Antrag finden Sie auf der Homepage (</w:t>
      </w:r>
      <w:hyperlink r:id="rId10" w:history="1">
        <w:r w:rsidRPr="00EA45DC">
          <w:rPr>
            <w:rStyle w:val="Hyperlink"/>
            <w:rFonts w:ascii="Arial" w:hAnsi="Arial" w:cs="Arial"/>
            <w:szCs w:val="24"/>
          </w:rPr>
          <w:t>Antragstellung | DGP - Deutsche Gesellschaft für Pflegewissenschaft e.V. (dg-pflegewissenschaft.de)</w:t>
        </w:r>
      </w:hyperlink>
      <w:r w:rsidRPr="00EA45DC">
        <w:rPr>
          <w:rFonts w:ascii="Arial" w:hAnsi="Arial" w:cs="Arial"/>
          <w:color w:val="010000"/>
          <w:szCs w:val="24"/>
        </w:rPr>
        <w:t xml:space="preserve">). </w:t>
      </w:r>
    </w:p>
    <w:p w14:paraId="34058A5C" w14:textId="7EE828F0" w:rsidR="00D03CAB" w:rsidRPr="00EA45DC" w:rsidRDefault="00D03CAB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2B778A2E" w14:textId="74DED2EB" w:rsidR="00D03CAB" w:rsidRPr="00EA45DC" w:rsidRDefault="00D03CAB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Sollten Sie ein Amendment einreichen, bitten wir Sie um farbliche Kennzeichnung der Änderungen und Ergänzungen im Vergleich zum Originalantrag.</w:t>
      </w:r>
    </w:p>
    <w:p w14:paraId="6B0FE06E" w14:textId="77777777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62AF718A" w14:textId="135CD2CE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Bei Fragen stehen wir Ihnen natürlich zur Verfügung.</w:t>
      </w:r>
    </w:p>
    <w:p w14:paraId="1CD4B0E4" w14:textId="1BFEE755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1CFD7415" w14:textId="0AD5F891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Herzliche</w:t>
      </w:r>
      <w:r w:rsidR="007232E1">
        <w:rPr>
          <w:rFonts w:ascii="Arial" w:hAnsi="Arial" w:cs="Arial"/>
          <w:color w:val="010000"/>
          <w:szCs w:val="24"/>
        </w:rPr>
        <w:t>n</w:t>
      </w:r>
      <w:r w:rsidRPr="00EA45DC">
        <w:rPr>
          <w:rFonts w:ascii="Arial" w:hAnsi="Arial" w:cs="Arial"/>
          <w:color w:val="010000"/>
          <w:szCs w:val="24"/>
        </w:rPr>
        <w:t xml:space="preserve"> Dank!</w:t>
      </w:r>
    </w:p>
    <w:p w14:paraId="1D4F07DF" w14:textId="77777777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0C16117C" w14:textId="0774BADD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4922"/>
        <w:gridCol w:w="842"/>
      </w:tblGrid>
      <w:tr w:rsidR="00EA45DC" w:rsidRPr="00EA45DC" w14:paraId="2363F1B6" w14:textId="77777777" w:rsidTr="00A97A4A">
        <w:tc>
          <w:tcPr>
            <w:tcW w:w="3165" w:type="dxa"/>
          </w:tcPr>
          <w:p w14:paraId="1393584E" w14:textId="7093B326" w:rsidR="00EA45DC" w:rsidRPr="00EA45DC" w:rsidRDefault="00EA45DC" w:rsidP="00EA45DC">
            <w:pPr>
              <w:spacing w:line="276" w:lineRule="auto"/>
              <w:rPr>
                <w:rFonts w:ascii="Arial" w:hAnsi="Arial" w:cs="Arial"/>
                <w:color w:val="010000"/>
                <w:sz w:val="16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 w:val="16"/>
                <w:szCs w:val="24"/>
              </w:rPr>
              <w:lastRenderedPageBreak/>
              <w:t>Im Rahmen der Prüfung relevante Punkte</w:t>
            </w:r>
          </w:p>
        </w:tc>
        <w:tc>
          <w:tcPr>
            <w:tcW w:w="4922" w:type="dxa"/>
          </w:tcPr>
          <w:p w14:paraId="16AF5452" w14:textId="6DE3C16D" w:rsidR="00EA45DC" w:rsidRPr="00EA45DC" w:rsidRDefault="00EA45DC" w:rsidP="00847355">
            <w:pPr>
              <w:spacing w:line="276" w:lineRule="auto"/>
              <w:rPr>
                <w:rFonts w:ascii="Arial" w:hAnsi="Arial" w:cs="Arial"/>
                <w:color w:val="010000"/>
                <w:sz w:val="16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 w:val="16"/>
                <w:szCs w:val="24"/>
              </w:rPr>
              <w:t xml:space="preserve">Ihre stichpunktartige Antwort </w:t>
            </w:r>
          </w:p>
        </w:tc>
        <w:tc>
          <w:tcPr>
            <w:tcW w:w="842" w:type="dxa"/>
          </w:tcPr>
          <w:p w14:paraId="7CFD7AFB" w14:textId="47FD8CDE" w:rsidR="00EA45DC" w:rsidRPr="00EA45DC" w:rsidRDefault="00EA45DC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 w:val="16"/>
                <w:szCs w:val="24"/>
              </w:rPr>
              <w:t>Seite im Antrag</w:t>
            </w:r>
          </w:p>
        </w:tc>
      </w:tr>
      <w:tr w:rsidR="00847355" w:rsidRPr="00EA45DC" w14:paraId="77AFB4C1" w14:textId="75F2AE0F" w:rsidTr="00A97A4A">
        <w:trPr>
          <w:trHeight w:val="567"/>
        </w:trPr>
        <w:tc>
          <w:tcPr>
            <w:tcW w:w="8075" w:type="dxa"/>
            <w:gridSpan w:val="2"/>
            <w:shd w:val="clear" w:color="auto" w:fill="DBDBDB" w:themeFill="accent3" w:themeFillTint="66"/>
            <w:vAlign w:val="center"/>
          </w:tcPr>
          <w:p w14:paraId="75DB433F" w14:textId="2DD9EAFA" w:rsidR="00847355" w:rsidRPr="00A97A4A" w:rsidRDefault="00847355" w:rsidP="00A97A4A">
            <w:pPr>
              <w:spacing w:line="276" w:lineRule="auto"/>
              <w:jc w:val="center"/>
              <w:rPr>
                <w:rFonts w:ascii="Arial" w:hAnsi="Arial" w:cs="Arial"/>
                <w:color w:val="010000"/>
                <w:sz w:val="28"/>
                <w:szCs w:val="24"/>
              </w:rPr>
            </w:pPr>
            <w:r w:rsidRPr="00A97A4A">
              <w:rPr>
                <w:rFonts w:ascii="Arial" w:hAnsi="Arial" w:cs="Arial"/>
                <w:color w:val="010000"/>
                <w:sz w:val="28"/>
                <w:szCs w:val="24"/>
              </w:rPr>
              <w:t>Grundlegende Informationen zum Forschungsvorhaben</w:t>
            </w:r>
          </w:p>
        </w:tc>
        <w:tc>
          <w:tcPr>
            <w:tcW w:w="844" w:type="dxa"/>
            <w:shd w:val="clear" w:color="auto" w:fill="DBDBDB" w:themeFill="accent3" w:themeFillTint="66"/>
          </w:tcPr>
          <w:p w14:paraId="7A0C6098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  <w:u w:val="single"/>
              </w:rPr>
            </w:pPr>
          </w:p>
        </w:tc>
      </w:tr>
      <w:tr w:rsidR="00847355" w:rsidRPr="00EA45DC" w14:paraId="1B439180" w14:textId="47E29DD5" w:rsidTr="00EA45DC">
        <w:tc>
          <w:tcPr>
            <w:tcW w:w="3114" w:type="dxa"/>
          </w:tcPr>
          <w:p w14:paraId="2AB64D78" w14:textId="4DEB90C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Titel des Forschungsvorhabens:</w:t>
            </w:r>
          </w:p>
        </w:tc>
        <w:tc>
          <w:tcPr>
            <w:tcW w:w="4961" w:type="dxa"/>
          </w:tcPr>
          <w:p w14:paraId="2EC6CA17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4" w:type="dxa"/>
          </w:tcPr>
          <w:p w14:paraId="5BCDBC89" w14:textId="0BAF4D5C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3AA0B4EB" w14:textId="7EC6AA88" w:rsidTr="00EA45DC">
        <w:tc>
          <w:tcPr>
            <w:tcW w:w="3114" w:type="dxa"/>
          </w:tcPr>
          <w:p w14:paraId="0A31975F" w14:textId="7DB495F0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Registrierung des Forschungsvorhabens:</w:t>
            </w:r>
          </w:p>
        </w:tc>
        <w:tc>
          <w:tcPr>
            <w:tcW w:w="4961" w:type="dxa"/>
          </w:tcPr>
          <w:p w14:paraId="2B88D002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4" w:type="dxa"/>
          </w:tcPr>
          <w:p w14:paraId="268930A6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06E62FFA" w14:textId="781C12EA" w:rsidTr="00EA45DC">
        <w:tc>
          <w:tcPr>
            <w:tcW w:w="3114" w:type="dxa"/>
          </w:tcPr>
          <w:p w14:paraId="102E61CD" w14:textId="486DA3F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Verantwortlich</w:t>
            </w:r>
            <w:r w:rsidR="00372A3B">
              <w:rPr>
                <w:rFonts w:ascii="Arial" w:hAnsi="Arial" w:cs="Arial"/>
                <w:color w:val="010000"/>
                <w:szCs w:val="24"/>
              </w:rPr>
              <w:t>e: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r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 xml:space="preserve">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Forsche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 xml:space="preserve">: </w:t>
            </w:r>
          </w:p>
          <w:p w14:paraId="42496D31" w14:textId="37ECEC2F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i/>
                <w:color w:val="010000"/>
                <w:szCs w:val="24"/>
              </w:rPr>
            </w:pPr>
          </w:p>
        </w:tc>
        <w:tc>
          <w:tcPr>
            <w:tcW w:w="4961" w:type="dxa"/>
          </w:tcPr>
          <w:p w14:paraId="4A0C620D" w14:textId="6966384F" w:rsidR="00847355" w:rsidRPr="00372A3B" w:rsidRDefault="00EA45DC" w:rsidP="00847355">
            <w:pPr>
              <w:spacing w:line="276" w:lineRule="auto"/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 xml:space="preserve">(muss als </w:t>
            </w:r>
            <w:proofErr w:type="spellStart"/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Antragstelle</w:t>
            </w:r>
            <w:r w:rsid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r:</w:t>
            </w: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in</w:t>
            </w:r>
            <w:proofErr w:type="spellEnd"/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 xml:space="preserve"> promoviert sein, bei Promotionen der/ die </w:t>
            </w:r>
            <w:proofErr w:type="spellStart"/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Betreue</w:t>
            </w:r>
            <w:r w:rsid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r:</w:t>
            </w: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in</w:t>
            </w:r>
            <w:proofErr w:type="spellEnd"/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)</w:t>
            </w:r>
          </w:p>
          <w:p w14:paraId="15EED821" w14:textId="6870CA43" w:rsidR="00EA45DC" w:rsidRPr="00EA45DC" w:rsidRDefault="00EA45DC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4" w:type="dxa"/>
          </w:tcPr>
          <w:p w14:paraId="680E8734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4B672902" w14:textId="1065BAD2" w:rsidTr="00EA45DC">
        <w:tc>
          <w:tcPr>
            <w:tcW w:w="3114" w:type="dxa"/>
          </w:tcPr>
          <w:p w14:paraId="47CB2FF5" w14:textId="02DAFF44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Durchführend</w:t>
            </w:r>
            <w:r w:rsidR="00372A3B">
              <w:rPr>
                <w:rFonts w:ascii="Arial" w:hAnsi="Arial" w:cs="Arial"/>
                <w:color w:val="010000"/>
                <w:szCs w:val="24"/>
              </w:rPr>
              <w:t>e: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r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 xml:space="preserve"> </w:t>
            </w: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Forsche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</w:t>
            </w:r>
            <w:r w:rsidR="00B81100">
              <w:rPr>
                <w:rFonts w:ascii="Arial" w:hAnsi="Arial" w:cs="Arial"/>
                <w:color w:val="010000"/>
                <w:szCs w:val="24"/>
              </w:rPr>
              <w:t>nen</w:t>
            </w:r>
            <w:proofErr w:type="spellEnd"/>
          </w:p>
        </w:tc>
        <w:tc>
          <w:tcPr>
            <w:tcW w:w="4961" w:type="dxa"/>
          </w:tcPr>
          <w:p w14:paraId="58FBB54D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4" w:type="dxa"/>
          </w:tcPr>
          <w:p w14:paraId="29BCD778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3414FF05" w14:textId="4CA2CD84" w:rsidTr="00EA45DC">
        <w:tc>
          <w:tcPr>
            <w:tcW w:w="3114" w:type="dxa"/>
          </w:tcPr>
          <w:p w14:paraId="4F9D09FE" w14:textId="24B7F2D2" w:rsidR="00847355" w:rsidRPr="00EA45DC" w:rsidRDefault="00847355" w:rsidP="00EA45DC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Beteiligte Einrichtungen/ Institutionen: </w:t>
            </w:r>
          </w:p>
        </w:tc>
        <w:tc>
          <w:tcPr>
            <w:tcW w:w="4961" w:type="dxa"/>
          </w:tcPr>
          <w:p w14:paraId="0A40ABF4" w14:textId="3FEB2AE5" w:rsidR="00847355" w:rsidRPr="00372A3B" w:rsidRDefault="00EA45DC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(Vertragsbeziehung, Aufgabenübernahme im Forschungsprojekt, datenschutzrechtliche Zuständigkeit)</w:t>
            </w:r>
          </w:p>
          <w:p w14:paraId="56952E10" w14:textId="2C8F230E" w:rsidR="00EA45DC" w:rsidRPr="00EA45DC" w:rsidRDefault="00EA45DC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4" w:type="dxa"/>
          </w:tcPr>
          <w:p w14:paraId="1CB32044" w14:textId="3C7DD496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368A936" w14:textId="1EE985FB" w:rsidTr="00EA45DC">
        <w:tc>
          <w:tcPr>
            <w:tcW w:w="3114" w:type="dxa"/>
          </w:tcPr>
          <w:p w14:paraId="2488292D" w14:textId="4C926A7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Fördernde Institutionen, Geldgeber:</w:t>
            </w:r>
          </w:p>
        </w:tc>
        <w:tc>
          <w:tcPr>
            <w:tcW w:w="4961" w:type="dxa"/>
          </w:tcPr>
          <w:p w14:paraId="16A06C55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4" w:type="dxa"/>
          </w:tcPr>
          <w:p w14:paraId="7FC5A746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165B88DE" w14:textId="5CAF385E" w:rsidTr="00EA45DC">
        <w:tc>
          <w:tcPr>
            <w:tcW w:w="3114" w:type="dxa"/>
          </w:tcPr>
          <w:p w14:paraId="3A01A9B1" w14:textId="4DEE0D44" w:rsidR="00847355" w:rsidRPr="00EA45DC" w:rsidRDefault="00000000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sdt>
              <w:sdtPr>
                <w:rPr>
                  <w:rFonts w:ascii="Arial" w:hAnsi="Arial" w:cs="Arial"/>
                  <w:color w:val="010000"/>
                  <w:szCs w:val="24"/>
                </w:rPr>
                <w:id w:val="-65452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2E1">
                  <w:rPr>
                    <w:rFonts w:ascii="MS Gothic" w:eastAsia="MS Gothic" w:hAnsi="MS Gothic" w:cs="Arial" w:hint="eastAsia"/>
                    <w:color w:val="010000"/>
                    <w:szCs w:val="24"/>
                  </w:rPr>
                  <w:t>☐</w:t>
                </w:r>
              </w:sdtContent>
            </w:sdt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 Erstantrag</w:t>
            </w:r>
          </w:p>
          <w:p w14:paraId="6CD7C330" w14:textId="407FCA70" w:rsidR="00847355" w:rsidRPr="00EA45DC" w:rsidRDefault="00000000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sdt>
              <w:sdtPr>
                <w:rPr>
                  <w:rFonts w:ascii="Arial" w:hAnsi="Arial" w:cs="Arial"/>
                  <w:color w:val="010000"/>
                  <w:szCs w:val="24"/>
                </w:rPr>
                <w:id w:val="-150234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2E1">
                  <w:rPr>
                    <w:rFonts w:ascii="MS Gothic" w:eastAsia="MS Gothic" w:hAnsi="MS Gothic" w:cs="Arial" w:hint="eastAsia"/>
                    <w:color w:val="010000"/>
                    <w:szCs w:val="24"/>
                  </w:rPr>
                  <w:t>☐</w:t>
                </w:r>
              </w:sdtContent>
            </w:sdt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 Zweitantrag, bei bestehendem Votum einer anderen Ethikkommission</w:t>
            </w:r>
          </w:p>
          <w:p w14:paraId="0130362B" w14:textId="0937B18A" w:rsidR="00847355" w:rsidRPr="00EA45DC" w:rsidRDefault="00000000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sdt>
              <w:sdtPr>
                <w:rPr>
                  <w:rFonts w:ascii="Arial" w:hAnsi="Arial" w:cs="Arial"/>
                  <w:color w:val="010000"/>
                  <w:szCs w:val="24"/>
                </w:rPr>
                <w:id w:val="-18645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2E1">
                  <w:rPr>
                    <w:rFonts w:ascii="MS Gothic" w:eastAsia="MS Gothic" w:hAnsi="MS Gothic" w:cs="Arial" w:hint="eastAsia"/>
                    <w:color w:val="010000"/>
                    <w:szCs w:val="24"/>
                  </w:rPr>
                  <w:t>☐</w:t>
                </w:r>
              </w:sdtContent>
            </w:sdt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 Amendment</w:t>
            </w:r>
          </w:p>
        </w:tc>
        <w:tc>
          <w:tcPr>
            <w:tcW w:w="4961" w:type="dxa"/>
          </w:tcPr>
          <w:p w14:paraId="319AAFEB" w14:textId="6BD83F95" w:rsidR="00847355" w:rsidRPr="00372A3B" w:rsidRDefault="00372A3B" w:rsidP="00847355">
            <w:pPr>
              <w:spacing w:line="276" w:lineRule="auto"/>
              <w:rPr>
                <w:rFonts w:ascii="Arial" w:hAnsi="Arial" w:cs="Arial"/>
                <w:i/>
                <w:color w:val="01000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(Erstvotum bitte</w:t>
            </w:r>
            <w:r w:rsidR="007232E1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 xml:space="preserve"> </w:t>
            </w: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als Anhang beifügen, Name/ Ort anderer Ethikkommissionen vermerken)</w:t>
            </w:r>
          </w:p>
        </w:tc>
        <w:tc>
          <w:tcPr>
            <w:tcW w:w="844" w:type="dxa"/>
          </w:tcPr>
          <w:p w14:paraId="49124571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A97A4A" w:rsidRPr="00EA45DC" w14:paraId="337C20A0" w14:textId="5CFECAFA" w:rsidTr="00A97A4A">
        <w:trPr>
          <w:trHeight w:val="567"/>
        </w:trPr>
        <w:tc>
          <w:tcPr>
            <w:tcW w:w="8929" w:type="dxa"/>
            <w:gridSpan w:val="3"/>
            <w:shd w:val="clear" w:color="auto" w:fill="DBDBDB" w:themeFill="accent3" w:themeFillTint="66"/>
            <w:vAlign w:val="center"/>
          </w:tcPr>
          <w:p w14:paraId="35BDCB3D" w14:textId="31886D1F" w:rsidR="00A97A4A" w:rsidRPr="00EA45DC" w:rsidRDefault="00A97A4A" w:rsidP="00372A3B">
            <w:pPr>
              <w:spacing w:line="276" w:lineRule="auto"/>
              <w:jc w:val="center"/>
              <w:rPr>
                <w:rFonts w:ascii="Arial" w:hAnsi="Arial" w:cs="Arial"/>
                <w:color w:val="010000"/>
                <w:szCs w:val="24"/>
                <w:u w:val="single"/>
              </w:rPr>
            </w:pPr>
            <w:r w:rsidRPr="00A97A4A">
              <w:rPr>
                <w:rFonts w:ascii="Arial" w:hAnsi="Arial" w:cs="Arial"/>
                <w:color w:val="010000"/>
                <w:sz w:val="28"/>
                <w:szCs w:val="24"/>
              </w:rPr>
              <w:t>Kurzzusammenfassung des Forschungsvorhabens</w:t>
            </w:r>
          </w:p>
        </w:tc>
      </w:tr>
      <w:tr w:rsidR="00847355" w:rsidRPr="00EA45DC" w14:paraId="723CD364" w14:textId="4D2AA4A6" w:rsidTr="00A97A4A">
        <w:tc>
          <w:tcPr>
            <w:tcW w:w="3165" w:type="dxa"/>
          </w:tcPr>
          <w:p w14:paraId="37C04AB9" w14:textId="001BFA92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Relevanz des Vorhabens:</w:t>
            </w:r>
          </w:p>
        </w:tc>
        <w:tc>
          <w:tcPr>
            <w:tcW w:w="4922" w:type="dxa"/>
          </w:tcPr>
          <w:p w14:paraId="66FF7BCA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77FB44B3" w14:textId="58397B04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3D6F5BE9" w14:textId="7D878368" w:rsidTr="00A97A4A">
        <w:tc>
          <w:tcPr>
            <w:tcW w:w="3165" w:type="dxa"/>
          </w:tcPr>
          <w:p w14:paraId="7B65298F" w14:textId="1F2E8F6E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Forschungslücke, -ziel und –frage:</w:t>
            </w:r>
          </w:p>
        </w:tc>
        <w:tc>
          <w:tcPr>
            <w:tcW w:w="4922" w:type="dxa"/>
          </w:tcPr>
          <w:p w14:paraId="72F85F5D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52C91AB3" w14:textId="1203E39E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0F85E87E" w14:textId="081230DA" w:rsidTr="00A97A4A">
        <w:tc>
          <w:tcPr>
            <w:tcW w:w="3165" w:type="dxa"/>
          </w:tcPr>
          <w:p w14:paraId="1F65441A" w14:textId="5FB6421E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Forschungsdesign:</w:t>
            </w:r>
          </w:p>
        </w:tc>
        <w:tc>
          <w:tcPr>
            <w:tcW w:w="4922" w:type="dxa"/>
          </w:tcPr>
          <w:p w14:paraId="0AF26128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3CE8DD48" w14:textId="7FE4A28F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0198833D" w14:textId="4C7DF4F0" w:rsidTr="00A97A4A">
        <w:tc>
          <w:tcPr>
            <w:tcW w:w="3165" w:type="dxa"/>
          </w:tcPr>
          <w:p w14:paraId="16BEFE67" w14:textId="43C9D01F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Beginn/ Ende der Studie:</w:t>
            </w:r>
          </w:p>
        </w:tc>
        <w:tc>
          <w:tcPr>
            <w:tcW w:w="4922" w:type="dxa"/>
          </w:tcPr>
          <w:p w14:paraId="38326D51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172A769A" w14:textId="013D5438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7BE1C4EE" w14:textId="5314BC80" w:rsidTr="00A97A4A">
        <w:tc>
          <w:tcPr>
            <w:tcW w:w="3165" w:type="dxa"/>
          </w:tcPr>
          <w:p w14:paraId="6D575FF0" w14:textId="16AC263A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Art der Datenerhebung:</w:t>
            </w:r>
          </w:p>
        </w:tc>
        <w:tc>
          <w:tcPr>
            <w:tcW w:w="4922" w:type="dxa"/>
          </w:tcPr>
          <w:p w14:paraId="4C08779E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5D904A13" w14:textId="28D49D0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AFD9FCF" w14:textId="03769100" w:rsidTr="00A97A4A">
        <w:tc>
          <w:tcPr>
            <w:tcW w:w="3165" w:type="dxa"/>
          </w:tcPr>
          <w:p w14:paraId="235CCC3D" w14:textId="1F5BF61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Instrumente im Rahmen der Datenerhebung:</w:t>
            </w:r>
          </w:p>
        </w:tc>
        <w:tc>
          <w:tcPr>
            <w:tcW w:w="4922" w:type="dxa"/>
          </w:tcPr>
          <w:p w14:paraId="3A13F729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76A55529" w14:textId="7F9896E4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7E8D9257" w14:textId="3FC0ED85" w:rsidTr="00A97A4A">
        <w:tc>
          <w:tcPr>
            <w:tcW w:w="3165" w:type="dxa"/>
          </w:tcPr>
          <w:p w14:paraId="38591BB2" w14:textId="41805C4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Dauer/ Häufigkeit der Datenerhebung für die 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innen:</w:t>
            </w:r>
          </w:p>
        </w:tc>
        <w:tc>
          <w:tcPr>
            <w:tcW w:w="4922" w:type="dxa"/>
          </w:tcPr>
          <w:p w14:paraId="4D883CB4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6764E93F" w14:textId="1BE19883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30641C36" w14:textId="2554FF3D" w:rsidTr="00A97A4A">
        <w:tc>
          <w:tcPr>
            <w:tcW w:w="3165" w:type="dxa"/>
          </w:tcPr>
          <w:p w14:paraId="12C903F4" w14:textId="26F7D64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Ort der Datenerhebung:</w:t>
            </w:r>
          </w:p>
        </w:tc>
        <w:tc>
          <w:tcPr>
            <w:tcW w:w="4922" w:type="dxa"/>
          </w:tcPr>
          <w:p w14:paraId="44A95D11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48D08979" w14:textId="38A4963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71C6CD78" w14:textId="0336B749" w:rsidTr="00A97A4A">
        <w:tc>
          <w:tcPr>
            <w:tcW w:w="3165" w:type="dxa"/>
          </w:tcPr>
          <w:p w14:paraId="7BFC2B58" w14:textId="12AB65B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innen:</w:t>
            </w:r>
          </w:p>
        </w:tc>
        <w:tc>
          <w:tcPr>
            <w:tcW w:w="4922" w:type="dxa"/>
          </w:tcPr>
          <w:p w14:paraId="1417D804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65221434" w14:textId="1D234713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EDF2FF9" w14:textId="676E00EF" w:rsidTr="00A97A4A">
        <w:tc>
          <w:tcPr>
            <w:tcW w:w="3165" w:type="dxa"/>
          </w:tcPr>
          <w:p w14:paraId="7DCF2091" w14:textId="3071E719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Ein-/ Ausschlusskriterien:</w:t>
            </w:r>
          </w:p>
        </w:tc>
        <w:tc>
          <w:tcPr>
            <w:tcW w:w="4922" w:type="dxa"/>
          </w:tcPr>
          <w:p w14:paraId="0E214EF8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0226ACD7" w14:textId="6D6A52E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4B6E0837" w14:textId="20C169AE" w:rsidTr="00A97A4A">
        <w:tc>
          <w:tcPr>
            <w:tcW w:w="3165" w:type="dxa"/>
          </w:tcPr>
          <w:p w14:paraId="365C1906" w14:textId="1334A259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Art der Stichprobe:</w:t>
            </w:r>
          </w:p>
        </w:tc>
        <w:tc>
          <w:tcPr>
            <w:tcW w:w="4922" w:type="dxa"/>
          </w:tcPr>
          <w:p w14:paraId="0638C86F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37000D2F" w14:textId="22FA7DAC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65F39474" w14:textId="18068DCE" w:rsidTr="00A97A4A">
        <w:tc>
          <w:tcPr>
            <w:tcW w:w="3165" w:type="dxa"/>
          </w:tcPr>
          <w:p w14:paraId="401F0B73" w14:textId="51835D02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Art der Datenauswertung:</w:t>
            </w:r>
          </w:p>
        </w:tc>
        <w:tc>
          <w:tcPr>
            <w:tcW w:w="4922" w:type="dxa"/>
          </w:tcPr>
          <w:p w14:paraId="02071D16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4E7AE77C" w14:textId="7EB3F3BE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59309FDB" w14:textId="786F8066" w:rsidTr="00A97A4A">
        <w:tc>
          <w:tcPr>
            <w:tcW w:w="3165" w:type="dxa"/>
          </w:tcPr>
          <w:p w14:paraId="11F2EC00" w14:textId="0091CDC2" w:rsidR="00847355" w:rsidRPr="00EA45DC" w:rsidRDefault="00000000" w:rsidP="00EA45DC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sdt>
              <w:sdtPr>
                <w:rPr>
                  <w:rFonts w:ascii="Arial" w:hAnsi="Arial" w:cs="Arial"/>
                  <w:color w:val="010000"/>
                  <w:szCs w:val="24"/>
                </w:rPr>
                <w:id w:val="-125998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2E1">
                  <w:rPr>
                    <w:rFonts w:ascii="MS Gothic" w:eastAsia="MS Gothic" w:hAnsi="MS Gothic" w:cs="Arial" w:hint="eastAsia"/>
                    <w:color w:val="010000"/>
                    <w:szCs w:val="24"/>
                  </w:rPr>
                  <w:t>☐</w:t>
                </w:r>
              </w:sdtContent>
            </w:sdt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 Intervention</w:t>
            </w:r>
            <w:r w:rsidR="00847355" w:rsidRPr="00EA45DC">
              <w:rPr>
                <w:rFonts w:ascii="Arial" w:hAnsi="Arial" w:cs="Arial"/>
                <w:i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2F5489A1" w14:textId="611E9F50" w:rsidR="00EA45DC" w:rsidRPr="00EA45DC" w:rsidRDefault="00EA45DC" w:rsidP="00A97A4A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689DCDC0" w14:textId="40C805AE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35075434" w14:textId="08EB32F8" w:rsidTr="00A97A4A">
        <w:tc>
          <w:tcPr>
            <w:tcW w:w="3165" w:type="dxa"/>
          </w:tcPr>
          <w:p w14:paraId="6590BAC8" w14:textId="2CF6A821" w:rsidR="00847355" w:rsidRPr="00EA45DC" w:rsidRDefault="00000000" w:rsidP="00EA45DC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sdt>
              <w:sdtPr>
                <w:rPr>
                  <w:rFonts w:ascii="Arial" w:hAnsi="Arial" w:cs="Arial"/>
                  <w:color w:val="010000"/>
                  <w:szCs w:val="24"/>
                </w:rPr>
                <w:id w:val="-825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2E1">
                  <w:rPr>
                    <w:rFonts w:ascii="MS Gothic" w:eastAsia="MS Gothic" w:hAnsi="MS Gothic" w:cs="Arial" w:hint="eastAsia"/>
                    <w:color w:val="010000"/>
                    <w:szCs w:val="24"/>
                  </w:rPr>
                  <w:t>☐</w:t>
                </w:r>
              </w:sdtContent>
            </w:sdt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 Monitoring</w:t>
            </w:r>
            <w:r w:rsidR="00847355" w:rsidRPr="00EA45DC">
              <w:rPr>
                <w:rFonts w:ascii="Arial" w:hAnsi="Arial" w:cs="Arial"/>
                <w:i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7C5A7354" w14:textId="6FA7ECA7" w:rsidR="00EA45DC" w:rsidRPr="00EA45DC" w:rsidRDefault="00EA45DC" w:rsidP="00A97A4A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420EFD01" w14:textId="548EC79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11A3A9CF" w14:textId="540CEFF2" w:rsidTr="00A97A4A">
        <w:tc>
          <w:tcPr>
            <w:tcW w:w="3165" w:type="dxa"/>
          </w:tcPr>
          <w:p w14:paraId="35573E8E" w14:textId="686F8C12" w:rsidR="00847355" w:rsidRPr="00EA45DC" w:rsidRDefault="00000000" w:rsidP="00EA45DC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sdt>
              <w:sdtPr>
                <w:rPr>
                  <w:rFonts w:ascii="Arial" w:hAnsi="Arial" w:cs="Arial"/>
                  <w:color w:val="010000"/>
                  <w:szCs w:val="24"/>
                </w:rPr>
                <w:id w:val="-186327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2E1">
                  <w:rPr>
                    <w:rFonts w:ascii="MS Gothic" w:eastAsia="MS Gothic" w:hAnsi="MS Gothic" w:cs="Arial" w:hint="eastAsia"/>
                    <w:color w:val="010000"/>
                    <w:szCs w:val="24"/>
                  </w:rPr>
                  <w:t>☐</w:t>
                </w:r>
              </w:sdtContent>
            </w:sdt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 Zwischenauswertung/ Abbruchkriterien</w:t>
            </w:r>
            <w:r w:rsidR="00847355" w:rsidRPr="00EA45DC">
              <w:rPr>
                <w:rFonts w:ascii="Arial" w:hAnsi="Arial" w:cs="Arial"/>
                <w:i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6F0799C9" w14:textId="49C5F649" w:rsidR="00EA45DC" w:rsidRPr="00EA45DC" w:rsidRDefault="00EA45DC" w:rsidP="00A97A4A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0F5DF5ED" w14:textId="048AD9F9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80A37C9" w14:textId="22B044DD" w:rsidTr="00A97A4A">
        <w:trPr>
          <w:trHeight w:val="567"/>
        </w:trPr>
        <w:tc>
          <w:tcPr>
            <w:tcW w:w="8087" w:type="dxa"/>
            <w:gridSpan w:val="2"/>
            <w:shd w:val="clear" w:color="auto" w:fill="DBDBDB" w:themeFill="accent3" w:themeFillTint="66"/>
            <w:vAlign w:val="center"/>
          </w:tcPr>
          <w:p w14:paraId="049D77D1" w14:textId="31D29A4E" w:rsidR="00847355" w:rsidRPr="00EA45DC" w:rsidRDefault="00847355" w:rsidP="00A97A4A">
            <w:pPr>
              <w:spacing w:line="276" w:lineRule="auto"/>
              <w:jc w:val="center"/>
              <w:rPr>
                <w:rFonts w:ascii="Arial" w:hAnsi="Arial" w:cs="Arial"/>
                <w:color w:val="010000"/>
                <w:szCs w:val="24"/>
              </w:rPr>
            </w:pPr>
            <w:r w:rsidRPr="00A97A4A">
              <w:rPr>
                <w:rFonts w:ascii="Arial" w:hAnsi="Arial" w:cs="Arial"/>
                <w:color w:val="010000"/>
                <w:sz w:val="28"/>
                <w:szCs w:val="24"/>
              </w:rPr>
              <w:t>Forschungsethische Aspekte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5F4E9BDD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  <w:u w:val="single"/>
              </w:rPr>
            </w:pPr>
          </w:p>
        </w:tc>
      </w:tr>
      <w:tr w:rsidR="00847355" w:rsidRPr="00EA45DC" w14:paraId="44589DDD" w14:textId="65BE555C" w:rsidTr="00A97A4A">
        <w:tc>
          <w:tcPr>
            <w:tcW w:w="3165" w:type="dxa"/>
          </w:tcPr>
          <w:p w14:paraId="54005F67" w14:textId="7EEE2E28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Mögliche Komplikationen oder Risiken für 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innen:</w:t>
            </w:r>
          </w:p>
        </w:tc>
        <w:tc>
          <w:tcPr>
            <w:tcW w:w="4922" w:type="dxa"/>
          </w:tcPr>
          <w:p w14:paraId="2D58D7B9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51DD8FB9" w14:textId="5DD8E632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3AD0ECE7" w14:textId="3BDF9C3A" w:rsidTr="00A97A4A">
        <w:tc>
          <w:tcPr>
            <w:tcW w:w="3165" w:type="dxa"/>
          </w:tcPr>
          <w:p w14:paraId="2F936FC3" w14:textId="5745AD89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Vulnerabilität der 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innen:</w:t>
            </w:r>
          </w:p>
        </w:tc>
        <w:tc>
          <w:tcPr>
            <w:tcW w:w="4922" w:type="dxa"/>
          </w:tcPr>
          <w:p w14:paraId="46335857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0C7925C1" w14:textId="6503E39A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719D97C8" w14:textId="1EAA17EF" w:rsidTr="00A97A4A">
        <w:tc>
          <w:tcPr>
            <w:tcW w:w="3165" w:type="dxa"/>
          </w:tcPr>
          <w:p w14:paraId="5DCD07C2" w14:textId="3D01782D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Sicherstellung der Freiwilligkeit der Teilnahme:</w:t>
            </w:r>
          </w:p>
        </w:tc>
        <w:tc>
          <w:tcPr>
            <w:tcW w:w="4922" w:type="dxa"/>
          </w:tcPr>
          <w:p w14:paraId="1DAF8568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7E64F5DA" w14:textId="613F8A2C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4EDC82DB" w14:textId="023897B9" w:rsidTr="00A97A4A">
        <w:tc>
          <w:tcPr>
            <w:tcW w:w="3165" w:type="dxa"/>
          </w:tcPr>
          <w:p w14:paraId="43CB4762" w14:textId="3786BEFA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Nutzen-Risiko-Abwägung bezüglich der 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 an dem Forschungsvorhaben:</w:t>
            </w:r>
          </w:p>
        </w:tc>
        <w:tc>
          <w:tcPr>
            <w:tcW w:w="4922" w:type="dxa"/>
          </w:tcPr>
          <w:p w14:paraId="687E42FB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50213A7F" w14:textId="5DA4A428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6A45B2D9" w14:textId="25CDED03" w:rsidTr="00A97A4A">
        <w:tc>
          <w:tcPr>
            <w:tcW w:w="3165" w:type="dxa"/>
          </w:tcPr>
          <w:p w14:paraId="7AF0363E" w14:textId="52FCF4C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Maßnahmen zum Schutz der 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innen:</w:t>
            </w:r>
          </w:p>
        </w:tc>
        <w:tc>
          <w:tcPr>
            <w:tcW w:w="4922" w:type="dxa"/>
          </w:tcPr>
          <w:p w14:paraId="6C5DEC78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680A5285" w14:textId="103A7B22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A63CD05" w14:textId="6F0CAEA0" w:rsidTr="00A97A4A">
        <w:trPr>
          <w:trHeight w:val="567"/>
        </w:trPr>
        <w:tc>
          <w:tcPr>
            <w:tcW w:w="8087" w:type="dxa"/>
            <w:gridSpan w:val="2"/>
            <w:shd w:val="clear" w:color="auto" w:fill="DBDBDB" w:themeFill="accent3" w:themeFillTint="66"/>
            <w:vAlign w:val="center"/>
          </w:tcPr>
          <w:p w14:paraId="4B9EE92A" w14:textId="1CB8F8AA" w:rsidR="00847355" w:rsidRPr="00EA45DC" w:rsidRDefault="00847355" w:rsidP="00A97A4A">
            <w:pPr>
              <w:spacing w:line="276" w:lineRule="auto"/>
              <w:jc w:val="center"/>
              <w:rPr>
                <w:rFonts w:ascii="Arial" w:hAnsi="Arial" w:cs="Arial"/>
                <w:color w:val="010000"/>
                <w:szCs w:val="24"/>
                <w:u w:val="single"/>
              </w:rPr>
            </w:pPr>
            <w:r w:rsidRPr="00A97A4A">
              <w:rPr>
                <w:rFonts w:ascii="Arial" w:hAnsi="Arial" w:cs="Arial"/>
                <w:color w:val="010000"/>
                <w:sz w:val="28"/>
                <w:szCs w:val="24"/>
              </w:rPr>
              <w:t>Datenschutzrechtliche Aspekte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5494290F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  <w:u w:val="single"/>
              </w:rPr>
            </w:pPr>
          </w:p>
        </w:tc>
      </w:tr>
      <w:tr w:rsidR="00847355" w:rsidRPr="00EA45DC" w14:paraId="6F76791B" w14:textId="52F804E2" w:rsidTr="00A97A4A">
        <w:tc>
          <w:tcPr>
            <w:tcW w:w="3165" w:type="dxa"/>
          </w:tcPr>
          <w:p w14:paraId="2992E217" w14:textId="0A01422C" w:rsidR="00847355" w:rsidRPr="00EA45DC" w:rsidRDefault="00000000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sdt>
              <w:sdtPr>
                <w:rPr>
                  <w:rFonts w:ascii="Arial" w:hAnsi="Arial" w:cs="Arial"/>
                  <w:color w:val="010000"/>
                  <w:szCs w:val="24"/>
                </w:rPr>
                <w:id w:val="203877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2E1">
                  <w:rPr>
                    <w:rFonts w:ascii="MS Gothic" w:eastAsia="MS Gothic" w:hAnsi="MS Gothic" w:cs="Arial" w:hint="eastAsia"/>
                    <w:color w:val="010000"/>
                    <w:szCs w:val="24"/>
                  </w:rPr>
                  <w:t>☐</w:t>
                </w:r>
              </w:sdtContent>
            </w:sdt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 Anonymisierung</w:t>
            </w:r>
          </w:p>
          <w:p w14:paraId="603D86B8" w14:textId="0C6636EF" w:rsidR="00847355" w:rsidRPr="00EA45DC" w:rsidRDefault="00000000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sdt>
              <w:sdtPr>
                <w:rPr>
                  <w:rFonts w:ascii="Arial" w:hAnsi="Arial" w:cs="Arial"/>
                  <w:color w:val="010000"/>
                  <w:szCs w:val="24"/>
                </w:rPr>
                <w:id w:val="-200102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2E1">
                  <w:rPr>
                    <w:rFonts w:ascii="MS Gothic" w:eastAsia="MS Gothic" w:hAnsi="MS Gothic" w:cs="Arial" w:hint="eastAsia"/>
                    <w:color w:val="010000"/>
                    <w:szCs w:val="24"/>
                  </w:rPr>
                  <w:t>☐</w:t>
                </w:r>
              </w:sdtContent>
            </w:sdt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 Pseudonymisierung</w:t>
            </w:r>
          </w:p>
        </w:tc>
        <w:tc>
          <w:tcPr>
            <w:tcW w:w="4922" w:type="dxa"/>
          </w:tcPr>
          <w:p w14:paraId="33661D15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0FE0232D" w14:textId="1AA07D4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7F715506" w14:textId="24B23D5B" w:rsidTr="00A97A4A">
        <w:tc>
          <w:tcPr>
            <w:tcW w:w="3165" w:type="dxa"/>
          </w:tcPr>
          <w:p w14:paraId="34E98D16" w14:textId="2291561A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Datensicherheit</w:t>
            </w:r>
          </w:p>
        </w:tc>
        <w:tc>
          <w:tcPr>
            <w:tcW w:w="4922" w:type="dxa"/>
          </w:tcPr>
          <w:p w14:paraId="7ED6546A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64E894E3" w14:textId="551E3182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</w:tr>
      <w:tr w:rsidR="00847355" w:rsidRPr="00EA45DC" w14:paraId="62BE2DAE" w14:textId="49A4B795" w:rsidTr="00A97A4A">
        <w:tc>
          <w:tcPr>
            <w:tcW w:w="3165" w:type="dxa"/>
          </w:tcPr>
          <w:p w14:paraId="186B6600" w14:textId="0C43E2B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Datenerfassung:</w:t>
            </w:r>
          </w:p>
        </w:tc>
        <w:tc>
          <w:tcPr>
            <w:tcW w:w="4922" w:type="dxa"/>
          </w:tcPr>
          <w:p w14:paraId="6B34C6DE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4F23B747" w14:textId="1C02496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75AD4133" w14:textId="283B0B11" w:rsidTr="00A97A4A">
        <w:tc>
          <w:tcPr>
            <w:tcW w:w="3165" w:type="dxa"/>
          </w:tcPr>
          <w:p w14:paraId="0A15A976" w14:textId="5A7B85AA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Datenübermittlung: </w:t>
            </w:r>
          </w:p>
        </w:tc>
        <w:tc>
          <w:tcPr>
            <w:tcW w:w="4922" w:type="dxa"/>
          </w:tcPr>
          <w:p w14:paraId="7C12BB6D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7C2450B5" w14:textId="1EC6BCF3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1B243753" w14:textId="18391F2D" w:rsidTr="00A97A4A">
        <w:tc>
          <w:tcPr>
            <w:tcW w:w="3165" w:type="dxa"/>
          </w:tcPr>
          <w:p w14:paraId="0FDC5C9C" w14:textId="12BBF38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Datenspeicherung: </w:t>
            </w:r>
          </w:p>
        </w:tc>
        <w:tc>
          <w:tcPr>
            <w:tcW w:w="4922" w:type="dxa"/>
          </w:tcPr>
          <w:p w14:paraId="0692A89E" w14:textId="77777777" w:rsidR="00847355" w:rsidRPr="00372A3B" w:rsidRDefault="00EA45DC" w:rsidP="00847355">
            <w:pPr>
              <w:spacing w:line="276" w:lineRule="auto"/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(bspw. Ort, Dauer, Zugang)</w:t>
            </w:r>
          </w:p>
          <w:p w14:paraId="13D98732" w14:textId="40B8A4AF" w:rsidR="00EA45DC" w:rsidRPr="00372A3B" w:rsidRDefault="00EA45DC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842" w:type="dxa"/>
          </w:tcPr>
          <w:p w14:paraId="626DB8B8" w14:textId="494B8986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E9FE9EC" w14:textId="26544D9A" w:rsidTr="00A97A4A">
        <w:tc>
          <w:tcPr>
            <w:tcW w:w="3165" w:type="dxa"/>
          </w:tcPr>
          <w:p w14:paraId="19023588" w14:textId="030D65D2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 xml:space="preserve">Datenschutzverantwortliche Einrichtung: </w:t>
            </w:r>
          </w:p>
        </w:tc>
        <w:tc>
          <w:tcPr>
            <w:tcW w:w="4922" w:type="dxa"/>
          </w:tcPr>
          <w:p w14:paraId="43228ED3" w14:textId="19AF0E77" w:rsidR="00847355" w:rsidRPr="00372A3B" w:rsidRDefault="00EA45DC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(nicht Studienleitung)</w:t>
            </w:r>
          </w:p>
          <w:p w14:paraId="04CC59DB" w14:textId="464794C1" w:rsidR="00EA45DC" w:rsidRPr="00372A3B" w:rsidRDefault="00EA45DC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842" w:type="dxa"/>
          </w:tcPr>
          <w:p w14:paraId="0B31CFDC" w14:textId="71E7ABF3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5CF14A5" w14:textId="10FFE645" w:rsidTr="00A97A4A">
        <w:tc>
          <w:tcPr>
            <w:tcW w:w="3165" w:type="dxa"/>
          </w:tcPr>
          <w:p w14:paraId="42C01E61" w14:textId="0D468891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proofErr w:type="spellStart"/>
            <w:r w:rsidRPr="00EA45DC">
              <w:rPr>
                <w:rFonts w:ascii="Arial" w:hAnsi="Arial" w:cs="Arial"/>
                <w:color w:val="010000"/>
                <w:szCs w:val="24"/>
              </w:rPr>
              <w:t>Datenschutzbeauftrag</w:t>
            </w:r>
            <w:r w:rsidR="00372A3B">
              <w:rPr>
                <w:rFonts w:ascii="Arial" w:hAnsi="Arial" w:cs="Arial"/>
                <w:color w:val="010000"/>
                <w:szCs w:val="24"/>
              </w:rPr>
              <w:t>e: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r</w:t>
            </w:r>
            <w:proofErr w:type="spellEnd"/>
            <w:r w:rsidRPr="00EA45DC">
              <w:rPr>
                <w:rFonts w:ascii="Arial" w:hAnsi="Arial" w:cs="Arial"/>
                <w:color w:val="010000"/>
                <w:szCs w:val="24"/>
              </w:rPr>
              <w:t>:</w:t>
            </w:r>
          </w:p>
        </w:tc>
        <w:tc>
          <w:tcPr>
            <w:tcW w:w="4922" w:type="dxa"/>
          </w:tcPr>
          <w:p w14:paraId="5F5A49D3" w14:textId="77777777" w:rsidR="00847355" w:rsidRPr="00372A3B" w:rsidRDefault="00847355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842" w:type="dxa"/>
          </w:tcPr>
          <w:p w14:paraId="44319326" w14:textId="5FBC740C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75347CD8" w14:textId="3CE6E77B" w:rsidTr="00A97A4A">
        <w:tc>
          <w:tcPr>
            <w:tcW w:w="3165" w:type="dxa"/>
          </w:tcPr>
          <w:p w14:paraId="706A5798" w14:textId="5F2B0FD5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Datenschutzregime:</w:t>
            </w:r>
          </w:p>
        </w:tc>
        <w:tc>
          <w:tcPr>
            <w:tcW w:w="4922" w:type="dxa"/>
          </w:tcPr>
          <w:p w14:paraId="44509431" w14:textId="6A3E48A3" w:rsidR="00847355" w:rsidRPr="00372A3B" w:rsidRDefault="00EA45DC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(weltlich oder kirchlich)</w:t>
            </w:r>
          </w:p>
          <w:p w14:paraId="3AAF614C" w14:textId="6386C56B" w:rsidR="00EA45DC" w:rsidRPr="00372A3B" w:rsidRDefault="00EA45DC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</w:p>
        </w:tc>
        <w:tc>
          <w:tcPr>
            <w:tcW w:w="842" w:type="dxa"/>
          </w:tcPr>
          <w:p w14:paraId="014B28E3" w14:textId="5BBCEA6B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2FCC0913" w14:textId="3B6C3FB7" w:rsidTr="00A97A4A">
        <w:trPr>
          <w:trHeight w:val="567"/>
        </w:trPr>
        <w:tc>
          <w:tcPr>
            <w:tcW w:w="8087" w:type="dxa"/>
            <w:gridSpan w:val="2"/>
            <w:shd w:val="clear" w:color="auto" w:fill="DBDBDB" w:themeFill="accent3" w:themeFillTint="66"/>
            <w:vAlign w:val="center"/>
          </w:tcPr>
          <w:p w14:paraId="50A6F32E" w14:textId="420BC65D" w:rsidR="00847355" w:rsidRPr="00EA45DC" w:rsidRDefault="00847355" w:rsidP="00A97A4A">
            <w:pPr>
              <w:spacing w:line="276" w:lineRule="auto"/>
              <w:jc w:val="center"/>
              <w:rPr>
                <w:rFonts w:ascii="Arial" w:hAnsi="Arial" w:cs="Arial"/>
                <w:color w:val="010000"/>
                <w:szCs w:val="24"/>
                <w:u w:val="single"/>
              </w:rPr>
            </w:pPr>
            <w:r w:rsidRPr="00A97A4A">
              <w:rPr>
                <w:rFonts w:ascii="Arial" w:hAnsi="Arial" w:cs="Arial"/>
                <w:color w:val="010000"/>
                <w:sz w:val="28"/>
                <w:szCs w:val="24"/>
              </w:rPr>
              <w:t>Informierte Einwilligung(en)</w:t>
            </w:r>
          </w:p>
        </w:tc>
        <w:tc>
          <w:tcPr>
            <w:tcW w:w="842" w:type="dxa"/>
            <w:shd w:val="clear" w:color="auto" w:fill="DBDBDB" w:themeFill="accent3" w:themeFillTint="66"/>
          </w:tcPr>
          <w:p w14:paraId="42D5329D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  <w:u w:val="single"/>
              </w:rPr>
            </w:pPr>
          </w:p>
        </w:tc>
      </w:tr>
      <w:tr w:rsidR="00847355" w:rsidRPr="00EA45DC" w14:paraId="54A08EEE" w14:textId="08037BE4" w:rsidTr="00A97A4A">
        <w:tc>
          <w:tcPr>
            <w:tcW w:w="3165" w:type="dxa"/>
          </w:tcPr>
          <w:p w14:paraId="6392342F" w14:textId="11F107C6" w:rsidR="00847355" w:rsidRPr="00EA45DC" w:rsidRDefault="00000000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sdt>
              <w:sdtPr>
                <w:rPr>
                  <w:rFonts w:ascii="Arial" w:hAnsi="Arial" w:cs="Arial"/>
                  <w:color w:val="010000"/>
                  <w:szCs w:val="24"/>
                </w:rPr>
                <w:id w:val="1389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2E1">
                  <w:rPr>
                    <w:rFonts w:ascii="MS Gothic" w:eastAsia="MS Gothic" w:hAnsi="MS Gothic" w:cs="Arial" w:hint="eastAsia"/>
                    <w:color w:val="010000"/>
                    <w:szCs w:val="24"/>
                  </w:rPr>
                  <w:t>☐</w:t>
                </w:r>
              </w:sdtContent>
            </w:sdt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 Informierte Einwilligung ist nachweisbar</w:t>
            </w:r>
          </w:p>
        </w:tc>
        <w:tc>
          <w:tcPr>
            <w:tcW w:w="4922" w:type="dxa"/>
          </w:tcPr>
          <w:p w14:paraId="7AE8EB87" w14:textId="7777777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</w:p>
        </w:tc>
        <w:tc>
          <w:tcPr>
            <w:tcW w:w="842" w:type="dxa"/>
          </w:tcPr>
          <w:p w14:paraId="08B49EEA" w14:textId="7979E096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3A16105A" w14:textId="14413C9F" w:rsidTr="00A97A4A">
        <w:tc>
          <w:tcPr>
            <w:tcW w:w="3165" w:type="dxa"/>
          </w:tcPr>
          <w:p w14:paraId="239DB04C" w14:textId="0FF7FD22" w:rsidR="00847355" w:rsidRPr="00EA45DC" w:rsidRDefault="00000000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sdt>
              <w:sdtPr>
                <w:rPr>
                  <w:rFonts w:ascii="Arial" w:hAnsi="Arial" w:cs="Arial"/>
                  <w:color w:val="010000"/>
                  <w:szCs w:val="24"/>
                </w:rPr>
                <w:id w:val="17726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2E1">
                  <w:rPr>
                    <w:rFonts w:ascii="MS Gothic" w:eastAsia="MS Gothic" w:hAnsi="MS Gothic" w:cs="Arial" w:hint="eastAsia"/>
                    <w:color w:val="010000"/>
                    <w:szCs w:val="24"/>
                  </w:rPr>
                  <w:t>☐</w:t>
                </w:r>
              </w:sdtContent>
            </w:sdt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 Unter den 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innen sind Minderjährige </w:t>
            </w:r>
          </w:p>
        </w:tc>
        <w:tc>
          <w:tcPr>
            <w:tcW w:w="4922" w:type="dxa"/>
          </w:tcPr>
          <w:p w14:paraId="7381152B" w14:textId="6DC55C7F" w:rsidR="00847355" w:rsidRPr="00372A3B" w:rsidRDefault="00847355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Cs w:val="24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  <w:szCs w:val="24"/>
              </w:rPr>
              <w:t>(bitte Erziehungsberechtigte einbeziehen)</w:t>
            </w:r>
          </w:p>
        </w:tc>
        <w:tc>
          <w:tcPr>
            <w:tcW w:w="842" w:type="dxa"/>
          </w:tcPr>
          <w:p w14:paraId="25BF496C" w14:textId="53A9D2E7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i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  <w:tr w:rsidR="00847355" w:rsidRPr="00EA45DC" w14:paraId="5B0BA201" w14:textId="36708DC6" w:rsidTr="00A97A4A">
        <w:tc>
          <w:tcPr>
            <w:tcW w:w="3165" w:type="dxa"/>
          </w:tcPr>
          <w:p w14:paraId="6986DD09" w14:textId="43BBA526" w:rsidR="00847355" w:rsidRPr="00EA45DC" w:rsidRDefault="00000000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sdt>
              <w:sdtPr>
                <w:rPr>
                  <w:rFonts w:ascii="Arial" w:hAnsi="Arial" w:cs="Arial"/>
                  <w:color w:val="010000"/>
                  <w:szCs w:val="24"/>
                </w:rPr>
                <w:id w:val="8028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32E1">
                  <w:rPr>
                    <w:rFonts w:ascii="MS Gothic" w:eastAsia="MS Gothic" w:hAnsi="MS Gothic" w:cs="Arial" w:hint="eastAsia"/>
                    <w:color w:val="010000"/>
                    <w:szCs w:val="24"/>
                  </w:rPr>
                  <w:t>☐</w:t>
                </w:r>
              </w:sdtContent>
            </w:sdt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 Unter den Teilnehme</w:t>
            </w:r>
            <w:r w:rsidR="00372A3B">
              <w:rPr>
                <w:rFonts w:ascii="Arial" w:hAnsi="Arial" w:cs="Arial"/>
                <w:color w:val="010000"/>
                <w:szCs w:val="24"/>
              </w:rPr>
              <w:t>r:</w:t>
            </w:r>
            <w:r w:rsidR="00847355" w:rsidRPr="00EA45DC">
              <w:rPr>
                <w:rFonts w:ascii="Arial" w:hAnsi="Arial" w:cs="Arial"/>
                <w:color w:val="010000"/>
                <w:szCs w:val="24"/>
              </w:rPr>
              <w:t xml:space="preserve">innen sind </w:t>
            </w:r>
            <w:r w:rsidR="00847355" w:rsidRPr="00EA45DC">
              <w:rPr>
                <w:rFonts w:ascii="Arial" w:hAnsi="Arial" w:cs="Arial"/>
                <w:color w:val="010000"/>
                <w:szCs w:val="24"/>
              </w:rPr>
              <w:lastRenderedPageBreak/>
              <w:t xml:space="preserve">nicht-einwilligungsfähige Personen </w:t>
            </w:r>
          </w:p>
        </w:tc>
        <w:tc>
          <w:tcPr>
            <w:tcW w:w="4922" w:type="dxa"/>
          </w:tcPr>
          <w:p w14:paraId="75DA841F" w14:textId="407032DB" w:rsidR="00847355" w:rsidRPr="00372A3B" w:rsidRDefault="00847355" w:rsidP="00847355">
            <w:pPr>
              <w:spacing w:line="276" w:lineRule="auto"/>
              <w:rPr>
                <w:rFonts w:ascii="Arial" w:hAnsi="Arial" w:cs="Arial"/>
                <w:color w:val="7F7F7F" w:themeColor="text1" w:themeTint="80"/>
                <w:sz w:val="20"/>
              </w:rPr>
            </w:pP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</w:rPr>
              <w:lastRenderedPageBreak/>
              <w:t xml:space="preserve">(stellvertretende Einwilligung möglich durch gesetzliche Betreuung, Vorsorgebevollmächtigte, die </w:t>
            </w: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</w:rPr>
              <w:lastRenderedPageBreak/>
              <w:t>ausdrücklich die Teilnahme an Forschungsstudien umfasst</w:t>
            </w:r>
            <w:r w:rsidR="00B01931">
              <w:rPr>
                <w:rFonts w:ascii="Arial" w:hAnsi="Arial" w:cs="Arial"/>
                <w:i/>
                <w:color w:val="7F7F7F" w:themeColor="text1" w:themeTint="80"/>
                <w:sz w:val="20"/>
              </w:rPr>
              <w:t xml:space="preserve">, ggf. </w:t>
            </w:r>
            <w:proofErr w:type="spellStart"/>
            <w:r w:rsidR="00B01931">
              <w:rPr>
                <w:rFonts w:ascii="Arial" w:hAnsi="Arial" w:cs="Arial"/>
                <w:i/>
                <w:color w:val="7F7F7F" w:themeColor="text1" w:themeTint="80"/>
                <w:sz w:val="20"/>
              </w:rPr>
              <w:t>Ongoing</w:t>
            </w:r>
            <w:proofErr w:type="spellEnd"/>
            <w:r w:rsidR="00B01931">
              <w:rPr>
                <w:rFonts w:ascii="Arial" w:hAnsi="Arial" w:cs="Arial"/>
                <w:i/>
                <w:color w:val="7F7F7F" w:themeColor="text1" w:themeTint="80"/>
                <w:sz w:val="20"/>
              </w:rPr>
              <w:t xml:space="preserve"> </w:t>
            </w:r>
            <w:proofErr w:type="spellStart"/>
            <w:r w:rsidR="00B01931">
              <w:rPr>
                <w:rFonts w:ascii="Arial" w:hAnsi="Arial" w:cs="Arial"/>
                <w:i/>
                <w:color w:val="7F7F7F" w:themeColor="text1" w:themeTint="80"/>
                <w:sz w:val="20"/>
              </w:rPr>
              <w:t>Consent</w:t>
            </w:r>
            <w:proofErr w:type="spellEnd"/>
            <w:r w:rsidR="00B01931">
              <w:rPr>
                <w:rFonts w:ascii="Arial" w:hAnsi="Arial" w:cs="Arial"/>
                <w:i/>
                <w:color w:val="7F7F7F" w:themeColor="text1" w:themeTint="80"/>
                <w:sz w:val="20"/>
              </w:rPr>
              <w:t xml:space="preserve"> beachten</w:t>
            </w:r>
            <w:r w:rsidRPr="00372A3B">
              <w:rPr>
                <w:rFonts w:ascii="Arial" w:hAnsi="Arial" w:cs="Arial"/>
                <w:i/>
                <w:color w:val="7F7F7F" w:themeColor="text1" w:themeTint="80"/>
                <w:sz w:val="20"/>
              </w:rPr>
              <w:t>)</w:t>
            </w:r>
          </w:p>
        </w:tc>
        <w:tc>
          <w:tcPr>
            <w:tcW w:w="842" w:type="dxa"/>
          </w:tcPr>
          <w:p w14:paraId="16FBC118" w14:textId="350CBDDD" w:rsidR="00847355" w:rsidRPr="00EA45DC" w:rsidRDefault="00847355" w:rsidP="00847355">
            <w:pPr>
              <w:spacing w:line="276" w:lineRule="auto"/>
              <w:rPr>
                <w:rFonts w:ascii="Arial" w:hAnsi="Arial" w:cs="Arial"/>
                <w:i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lastRenderedPageBreak/>
              <w:t>S.</w:t>
            </w:r>
          </w:p>
        </w:tc>
      </w:tr>
      <w:tr w:rsidR="00847355" w:rsidRPr="00EA45DC" w14:paraId="6756407B" w14:textId="532B793A" w:rsidTr="00A97A4A">
        <w:tc>
          <w:tcPr>
            <w:tcW w:w="8087" w:type="dxa"/>
            <w:gridSpan w:val="2"/>
          </w:tcPr>
          <w:p w14:paraId="05897FE0" w14:textId="77777777" w:rsidR="00847355" w:rsidRDefault="00847355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EA45DC">
              <w:rPr>
                <w:rFonts w:ascii="Arial" w:hAnsi="Arial" w:cs="Arial"/>
                <w:color w:val="010000"/>
                <w:szCs w:val="24"/>
              </w:rPr>
              <w:t>Bitte nutzen Sie die Vorlage auf der Homepage der Ethikkommission der DGP. Diese enthält alle datenschutzrechtlich relevanten Informationen, die im Rahmen der Informierten Einwilligung zu berücksichtigen sind.</w:t>
            </w:r>
          </w:p>
          <w:p w14:paraId="20012788" w14:textId="41CC41B6" w:rsidR="00372A3B" w:rsidRPr="00EA45DC" w:rsidRDefault="00372A3B" w:rsidP="00372A3B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>
              <w:rPr>
                <w:rFonts w:ascii="Arial" w:hAnsi="Arial" w:cs="Arial"/>
                <w:color w:val="010000"/>
                <w:szCs w:val="24"/>
              </w:rPr>
              <w:t xml:space="preserve">Sollten Sie Unterlagen benötigen, welche die Informationen in einfacher Sprache vermitteln, gilt auch dabei, dass die </w:t>
            </w:r>
            <w:r w:rsidRPr="00EA45DC">
              <w:rPr>
                <w:rFonts w:ascii="Arial" w:hAnsi="Arial" w:cs="Arial"/>
                <w:color w:val="010000"/>
                <w:szCs w:val="24"/>
              </w:rPr>
              <w:t>alle datenschutzrechtlich relevanten Informationen</w:t>
            </w:r>
            <w:r>
              <w:rPr>
                <w:rFonts w:ascii="Arial" w:hAnsi="Arial" w:cs="Arial"/>
                <w:color w:val="010000"/>
                <w:szCs w:val="24"/>
              </w:rPr>
              <w:t xml:space="preserve"> gegeben werden müssen.</w:t>
            </w:r>
          </w:p>
        </w:tc>
        <w:tc>
          <w:tcPr>
            <w:tcW w:w="842" w:type="dxa"/>
          </w:tcPr>
          <w:p w14:paraId="45D69929" w14:textId="38DBB015" w:rsidR="00847355" w:rsidRPr="00B01931" w:rsidRDefault="00B01931" w:rsidP="00847355">
            <w:pPr>
              <w:spacing w:line="276" w:lineRule="auto"/>
              <w:rPr>
                <w:rFonts w:ascii="Arial" w:hAnsi="Arial" w:cs="Arial"/>
                <w:color w:val="010000"/>
                <w:szCs w:val="24"/>
              </w:rPr>
            </w:pPr>
            <w:r w:rsidRPr="00B01931">
              <w:rPr>
                <w:rFonts w:ascii="Arial" w:hAnsi="Arial" w:cs="Arial"/>
                <w:color w:val="010000"/>
                <w:szCs w:val="24"/>
              </w:rPr>
              <w:t>S.</w:t>
            </w:r>
          </w:p>
        </w:tc>
      </w:tr>
    </w:tbl>
    <w:p w14:paraId="6F931028" w14:textId="77777777" w:rsidR="00E66B15" w:rsidRPr="00EA45DC" w:rsidRDefault="00E66B15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5E7D16F8" w14:textId="77777777" w:rsidR="00030F29" w:rsidRPr="00EA45DC" w:rsidRDefault="00030F29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5D957626" w14:textId="4B83C22C" w:rsidR="000F619A" w:rsidRDefault="000F619A" w:rsidP="000F619A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Ich verpflichte</w:t>
      </w:r>
      <w:r w:rsidR="007A61C1" w:rsidRPr="00EA45DC">
        <w:rPr>
          <w:rFonts w:ascii="Arial" w:hAnsi="Arial" w:cs="Arial"/>
          <w:color w:val="010000"/>
          <w:szCs w:val="24"/>
        </w:rPr>
        <w:t xml:space="preserve"> mich</w:t>
      </w:r>
      <w:r w:rsidR="007232E1">
        <w:rPr>
          <w:rFonts w:ascii="Arial" w:hAnsi="Arial" w:cs="Arial"/>
          <w:color w:val="010000"/>
          <w:szCs w:val="24"/>
        </w:rPr>
        <w:t>,</w:t>
      </w:r>
      <w:r w:rsidR="00362141">
        <w:rPr>
          <w:rFonts w:ascii="Arial" w:hAnsi="Arial" w:cs="Arial"/>
          <w:color w:val="010000"/>
          <w:szCs w:val="24"/>
        </w:rPr>
        <w:t xml:space="preserve"> die Ethikk</w:t>
      </w:r>
      <w:r w:rsidRPr="00EA45DC">
        <w:rPr>
          <w:rFonts w:ascii="Arial" w:hAnsi="Arial" w:cs="Arial"/>
          <w:color w:val="010000"/>
          <w:szCs w:val="24"/>
        </w:rPr>
        <w:t xml:space="preserve">ommission über alle nachträglichen Änderungen des Prüfplanes und über alle schwerwiegenden oder unerwarteten unerwünschten Ereignisse, die während der Studie auftreten und die die Sicherheit der </w:t>
      </w:r>
      <w:proofErr w:type="spellStart"/>
      <w:r w:rsidRPr="00EA45DC">
        <w:rPr>
          <w:rFonts w:ascii="Arial" w:hAnsi="Arial" w:cs="Arial"/>
          <w:color w:val="010000"/>
          <w:szCs w:val="24"/>
        </w:rPr>
        <w:t>Studienteilnehmer</w:t>
      </w:r>
      <w:r w:rsidR="00372A3B">
        <w:rPr>
          <w:rFonts w:ascii="Arial" w:hAnsi="Arial" w:cs="Arial"/>
          <w:color w:val="010000"/>
          <w:szCs w:val="24"/>
        </w:rPr>
        <w:t>:</w:t>
      </w:r>
      <w:r w:rsidR="007A61C1" w:rsidRPr="00EA45DC">
        <w:rPr>
          <w:rFonts w:ascii="Arial" w:hAnsi="Arial" w:cs="Arial"/>
          <w:color w:val="010000"/>
          <w:szCs w:val="24"/>
        </w:rPr>
        <w:t>innen</w:t>
      </w:r>
      <w:proofErr w:type="spellEnd"/>
      <w:r w:rsidRPr="00EA45DC">
        <w:rPr>
          <w:rFonts w:ascii="Arial" w:hAnsi="Arial" w:cs="Arial"/>
          <w:color w:val="010000"/>
          <w:szCs w:val="24"/>
        </w:rPr>
        <w:t xml:space="preserve"> oder die Durchführung der Studie beeinträchtigen könnten, zu informieren. </w:t>
      </w:r>
    </w:p>
    <w:p w14:paraId="4503BA1D" w14:textId="270CA91F" w:rsidR="00B01931" w:rsidRDefault="00B01931" w:rsidP="000F619A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2BC0D843" w14:textId="41EA7BEC" w:rsidR="00B01931" w:rsidRPr="00EA45DC" w:rsidRDefault="00B01931" w:rsidP="000F619A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>
        <w:rPr>
          <w:rFonts w:ascii="Arial" w:hAnsi="Arial" w:cs="Arial"/>
          <w:color w:val="010000"/>
          <w:szCs w:val="24"/>
        </w:rPr>
        <w:t>Zudem versichere ich, dass die relevanten Schritte der Studie (wie Rekrutierung und Einholung der Informierten Einwilligung, Datenerhebung) erst nach Erhalt des ethischen Clearings durchgeführt werden.</w:t>
      </w:r>
    </w:p>
    <w:p w14:paraId="1ED7BF73" w14:textId="1985F952" w:rsidR="00D756C2" w:rsidRPr="00EA45DC" w:rsidRDefault="00D756C2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43BA80F3" w14:textId="6F7EEDE9" w:rsidR="00030F29" w:rsidRPr="00EA45DC" w:rsidRDefault="00030F29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p w14:paraId="7379F190" w14:textId="4A420EB6" w:rsidR="00030F29" w:rsidRPr="00EA45DC" w:rsidRDefault="00E66B15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  <w:r w:rsidRPr="00EA45DC">
        <w:rPr>
          <w:rFonts w:ascii="Arial" w:hAnsi="Arial" w:cs="Arial"/>
          <w:color w:val="010000"/>
          <w:szCs w:val="24"/>
        </w:rPr>
        <w:t>_____________________</w:t>
      </w:r>
      <w:r w:rsidRPr="00EA45DC">
        <w:rPr>
          <w:rFonts w:ascii="Arial" w:hAnsi="Arial" w:cs="Arial"/>
          <w:color w:val="010000"/>
          <w:szCs w:val="24"/>
        </w:rPr>
        <w:tab/>
      </w:r>
      <w:r w:rsidR="00372A3B">
        <w:rPr>
          <w:rFonts w:ascii="Arial" w:hAnsi="Arial" w:cs="Arial"/>
          <w:color w:val="010000"/>
          <w:szCs w:val="24"/>
        </w:rPr>
        <w:t xml:space="preserve"> </w:t>
      </w:r>
      <w:r w:rsidR="00372A3B">
        <w:rPr>
          <w:rFonts w:ascii="Arial" w:hAnsi="Arial" w:cs="Arial"/>
          <w:color w:val="010000"/>
          <w:szCs w:val="24"/>
        </w:rPr>
        <w:tab/>
      </w:r>
      <w:r w:rsidRPr="00EA45DC">
        <w:rPr>
          <w:rFonts w:ascii="Arial" w:hAnsi="Arial" w:cs="Arial"/>
          <w:color w:val="010000"/>
          <w:szCs w:val="24"/>
        </w:rPr>
        <w:t>________________________________________</w:t>
      </w:r>
    </w:p>
    <w:p w14:paraId="00DAAD07" w14:textId="0AC50108" w:rsidR="00030F29" w:rsidRPr="00EA45DC" w:rsidRDefault="00E66B15" w:rsidP="00372A3B">
      <w:pPr>
        <w:spacing w:line="276" w:lineRule="auto"/>
        <w:ind w:left="3540" w:hanging="3540"/>
        <w:jc w:val="both"/>
        <w:rPr>
          <w:rFonts w:ascii="Arial" w:hAnsi="Arial" w:cs="Arial"/>
          <w:color w:val="010000"/>
          <w:sz w:val="20"/>
          <w:szCs w:val="24"/>
        </w:rPr>
      </w:pPr>
      <w:r w:rsidRPr="00EA45DC">
        <w:rPr>
          <w:rFonts w:ascii="Arial" w:hAnsi="Arial" w:cs="Arial"/>
          <w:color w:val="010000"/>
          <w:sz w:val="20"/>
          <w:szCs w:val="24"/>
        </w:rPr>
        <w:t>Ort, Datum</w:t>
      </w:r>
      <w:r w:rsidRPr="00EA45DC">
        <w:rPr>
          <w:rFonts w:ascii="Arial" w:hAnsi="Arial" w:cs="Arial"/>
          <w:color w:val="010000"/>
          <w:szCs w:val="24"/>
        </w:rPr>
        <w:tab/>
      </w:r>
      <w:r w:rsidRPr="00EA45DC">
        <w:rPr>
          <w:rFonts w:ascii="Arial" w:hAnsi="Arial" w:cs="Arial"/>
          <w:color w:val="010000"/>
          <w:sz w:val="20"/>
          <w:szCs w:val="24"/>
        </w:rPr>
        <w:t>Unterschrift des/r verantwortlichen Forschenden (</w:t>
      </w:r>
      <w:proofErr w:type="spellStart"/>
      <w:r w:rsidRPr="00EA45DC">
        <w:rPr>
          <w:rFonts w:ascii="Arial" w:hAnsi="Arial" w:cs="Arial"/>
          <w:color w:val="010000"/>
          <w:sz w:val="20"/>
          <w:szCs w:val="24"/>
        </w:rPr>
        <w:t>Antragstelle</w:t>
      </w:r>
      <w:r w:rsidR="00372A3B">
        <w:rPr>
          <w:rFonts w:ascii="Arial" w:hAnsi="Arial" w:cs="Arial"/>
          <w:color w:val="010000"/>
          <w:sz w:val="20"/>
          <w:szCs w:val="24"/>
        </w:rPr>
        <w:t>r:</w:t>
      </w:r>
      <w:r w:rsidRPr="00EA45DC">
        <w:rPr>
          <w:rFonts w:ascii="Arial" w:hAnsi="Arial" w:cs="Arial"/>
          <w:color w:val="010000"/>
          <w:spacing w:val="-20"/>
          <w:sz w:val="20"/>
          <w:szCs w:val="24"/>
        </w:rPr>
        <w:t>i</w:t>
      </w:r>
      <w:r w:rsidRPr="00EA45DC">
        <w:rPr>
          <w:rFonts w:ascii="Arial" w:hAnsi="Arial" w:cs="Arial"/>
          <w:color w:val="010000"/>
          <w:sz w:val="20"/>
          <w:szCs w:val="24"/>
        </w:rPr>
        <w:t>n</w:t>
      </w:r>
      <w:proofErr w:type="spellEnd"/>
      <w:r w:rsidRPr="00EA45DC">
        <w:rPr>
          <w:rFonts w:ascii="Arial" w:hAnsi="Arial" w:cs="Arial"/>
          <w:color w:val="010000"/>
          <w:sz w:val="20"/>
          <w:szCs w:val="24"/>
        </w:rPr>
        <w:t>)</w:t>
      </w:r>
    </w:p>
    <w:p w14:paraId="5C001362" w14:textId="77777777" w:rsidR="00E66B15" w:rsidRPr="00EA45DC" w:rsidRDefault="00E66B15" w:rsidP="00EB07EC">
      <w:pPr>
        <w:spacing w:line="276" w:lineRule="auto"/>
        <w:jc w:val="both"/>
        <w:rPr>
          <w:rFonts w:ascii="Arial" w:hAnsi="Arial" w:cs="Arial"/>
          <w:color w:val="010000"/>
          <w:szCs w:val="24"/>
        </w:rPr>
      </w:pPr>
    </w:p>
    <w:sectPr w:rsidR="00E66B15" w:rsidRPr="00EA45DC" w:rsidSect="009E0EA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1559" w:bottom="993" w:left="1418" w:header="720" w:footer="45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3CCA" w14:textId="77777777" w:rsidR="00F24FAF" w:rsidRDefault="00F24FAF">
      <w:r>
        <w:separator/>
      </w:r>
    </w:p>
  </w:endnote>
  <w:endnote w:type="continuationSeparator" w:id="0">
    <w:p w14:paraId="5E43C9DD" w14:textId="77777777" w:rsidR="00F24FAF" w:rsidRDefault="00F2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vRotisSans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venir 6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venir 4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0654" w14:textId="5FF35F17" w:rsidR="00A23B4D" w:rsidRDefault="00AA2838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74650FA4" wp14:editId="3127D3C1">
              <wp:extent cx="5467350" cy="45085"/>
              <wp:effectExtent l="9525" t="9525" r="0" b="2540"/>
              <wp:docPr id="2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7AE7B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GP3acrICAAB1BQAADgAAAAAA&#10;AAAAAAAAAAAuAgAAZHJzL2Uyb0RvYy54bWxQSwECLQAUAAYACAAAACEATEGWRNkAAAADAQAADwAA&#10;AAAAAAAAAAAAAAAMBQAAZHJzL2Rvd25yZXYueG1sUEsFBgAAAAAEAAQA8wAAABIGAAAAAA==&#10;" fillcolor="black" stroked="f">
              <v:fill r:id="rId1" o:title="" type="pattern"/>
              <w10:anchorlock/>
            </v:shape>
          </w:pict>
        </mc:Fallback>
      </mc:AlternateContent>
    </w:r>
  </w:p>
  <w:p w14:paraId="3BFDB92E" w14:textId="147054DD" w:rsidR="00A23B4D" w:rsidRDefault="00A23B4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362141">
      <w:rPr>
        <w:noProof/>
      </w:rPr>
      <w:t>4</w:t>
    </w:r>
    <w:r>
      <w:fldChar w:fldCharType="end"/>
    </w:r>
  </w:p>
  <w:p w14:paraId="4A0D801B" w14:textId="77777777" w:rsidR="003739EE" w:rsidRDefault="003739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16E4" w14:textId="3B7484B9" w:rsidR="00A23B4D" w:rsidRDefault="00AA2838">
    <w:pPr>
      <w:pStyle w:val="Fuzeile"/>
      <w:jc w:val="center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3D5B1CE3" wp14:editId="092DC1E8">
              <wp:extent cx="546735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B3694E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14:paraId="462B0E48" w14:textId="2FF834A8" w:rsidR="00A23B4D" w:rsidRDefault="00A23B4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362141">
      <w:rPr>
        <w:noProof/>
      </w:rPr>
      <w:t>1</w:t>
    </w:r>
    <w:r>
      <w:fldChar w:fldCharType="end"/>
    </w:r>
  </w:p>
  <w:p w14:paraId="1BE84D7B" w14:textId="77777777" w:rsidR="00302FC3" w:rsidRDefault="00302F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D27B" w14:textId="77777777" w:rsidR="00F24FAF" w:rsidRDefault="00F24FAF">
      <w:r>
        <w:separator/>
      </w:r>
    </w:p>
  </w:footnote>
  <w:footnote w:type="continuationSeparator" w:id="0">
    <w:p w14:paraId="622FA076" w14:textId="77777777" w:rsidR="00F24FAF" w:rsidRDefault="00F2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6D46" w14:textId="221FD0DB" w:rsidR="00211032" w:rsidRDefault="00AA2838" w:rsidP="00211032">
    <w:pPr>
      <w:pStyle w:val="Kopfzeile"/>
      <w:jc w:val="right"/>
    </w:pPr>
    <w:r>
      <w:rPr>
        <w:rFonts w:ascii="Avenir 45" w:hAnsi="Avenir 45"/>
        <w:b/>
        <w:noProof/>
        <w:sz w:val="15"/>
        <w:lang w:val="de-AT" w:eastAsia="de-AT"/>
      </w:rPr>
      <w:drawing>
        <wp:inline distT="0" distB="0" distL="0" distR="0" wp14:anchorId="1B130481" wp14:editId="2CCF2734">
          <wp:extent cx="1705610" cy="551180"/>
          <wp:effectExtent l="0" t="0" r="8890" b="127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4990" w14:textId="6537D311" w:rsidR="00211032" w:rsidRDefault="00030F29" w:rsidP="00030F29">
    <w:pPr>
      <w:pStyle w:val="Kopfzeile"/>
      <w:jc w:val="right"/>
    </w:pPr>
    <w:r>
      <w:rPr>
        <w:rFonts w:ascii="Avenir 45" w:hAnsi="Avenir 45"/>
        <w:b/>
        <w:noProof/>
        <w:sz w:val="15"/>
        <w:lang w:val="de-AT" w:eastAsia="de-AT"/>
      </w:rPr>
      <w:drawing>
        <wp:inline distT="0" distB="0" distL="0" distR="0" wp14:anchorId="29A91A0E" wp14:editId="57594D9F">
          <wp:extent cx="1705610" cy="551180"/>
          <wp:effectExtent l="0" t="0" r="8890" b="127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hAnsi="Tms Rmn" w:cs="Times New Roman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ms Rm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ms Rm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6" w15:restartNumberingAfterBreak="0">
    <w:nsid w:val="07BD0EC3"/>
    <w:multiLevelType w:val="hybridMultilevel"/>
    <w:tmpl w:val="0B60B4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03D09"/>
    <w:multiLevelType w:val="hybridMultilevel"/>
    <w:tmpl w:val="70A6FA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546BD"/>
    <w:multiLevelType w:val="hybridMultilevel"/>
    <w:tmpl w:val="02DA9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E79BF"/>
    <w:multiLevelType w:val="singleLevel"/>
    <w:tmpl w:val="9D7AEF82"/>
    <w:lvl w:ilvl="0">
      <w:start w:val="1"/>
      <w:numFmt w:val="bullet"/>
      <w:pStyle w:val="Aufzhlung"/>
      <w:lvlText w:val="–"/>
      <w:lvlJc w:val="left"/>
      <w:pPr>
        <w:tabs>
          <w:tab w:val="num" w:pos="360"/>
        </w:tabs>
        <w:ind w:left="215" w:hanging="215"/>
      </w:pPr>
      <w:rPr>
        <w:rFonts w:ascii="CovRotisSansSerif" w:hAnsi="CovRotisSansSerif" w:hint="default"/>
      </w:rPr>
    </w:lvl>
  </w:abstractNum>
  <w:num w:numId="1" w16cid:durableId="337733372">
    <w:abstractNumId w:val="9"/>
  </w:num>
  <w:num w:numId="2" w16cid:durableId="394671753">
    <w:abstractNumId w:val="8"/>
  </w:num>
  <w:num w:numId="3" w16cid:durableId="1261529179">
    <w:abstractNumId w:val="6"/>
  </w:num>
  <w:num w:numId="4" w16cid:durableId="18096977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40"/>
    <w:rsid w:val="000030D7"/>
    <w:rsid w:val="0000322E"/>
    <w:rsid w:val="00004216"/>
    <w:rsid w:val="00006D5E"/>
    <w:rsid w:val="00030F29"/>
    <w:rsid w:val="00040578"/>
    <w:rsid w:val="00064C34"/>
    <w:rsid w:val="00080A6D"/>
    <w:rsid w:val="000830FC"/>
    <w:rsid w:val="00090612"/>
    <w:rsid w:val="00093439"/>
    <w:rsid w:val="000948A3"/>
    <w:rsid w:val="000A2692"/>
    <w:rsid w:val="000B2C11"/>
    <w:rsid w:val="000C2B01"/>
    <w:rsid w:val="000D027E"/>
    <w:rsid w:val="000E0BE8"/>
    <w:rsid w:val="000E2F40"/>
    <w:rsid w:val="000E6E6E"/>
    <w:rsid w:val="000F0B4C"/>
    <w:rsid w:val="000F1222"/>
    <w:rsid w:val="000F619A"/>
    <w:rsid w:val="00106DDE"/>
    <w:rsid w:val="00114DD7"/>
    <w:rsid w:val="001217DD"/>
    <w:rsid w:val="00127EA0"/>
    <w:rsid w:val="00131030"/>
    <w:rsid w:val="0013285D"/>
    <w:rsid w:val="0013765B"/>
    <w:rsid w:val="001606A9"/>
    <w:rsid w:val="001738E7"/>
    <w:rsid w:val="001815CD"/>
    <w:rsid w:val="00194972"/>
    <w:rsid w:val="00197AA7"/>
    <w:rsid w:val="001A023A"/>
    <w:rsid w:val="001A10D8"/>
    <w:rsid w:val="001A39F0"/>
    <w:rsid w:val="001B6006"/>
    <w:rsid w:val="001C248A"/>
    <w:rsid w:val="001C7D3D"/>
    <w:rsid w:val="001D14F9"/>
    <w:rsid w:val="001D6470"/>
    <w:rsid w:val="001E6DE6"/>
    <w:rsid w:val="001F2215"/>
    <w:rsid w:val="001F5CBD"/>
    <w:rsid w:val="00204566"/>
    <w:rsid w:val="00211032"/>
    <w:rsid w:val="00250732"/>
    <w:rsid w:val="00251607"/>
    <w:rsid w:val="00253032"/>
    <w:rsid w:val="00272C74"/>
    <w:rsid w:val="00276365"/>
    <w:rsid w:val="00280E3B"/>
    <w:rsid w:val="00282DE3"/>
    <w:rsid w:val="00284A83"/>
    <w:rsid w:val="00284F3D"/>
    <w:rsid w:val="002855BC"/>
    <w:rsid w:val="002A54D4"/>
    <w:rsid w:val="002A6051"/>
    <w:rsid w:val="002A67A0"/>
    <w:rsid w:val="002E3E2A"/>
    <w:rsid w:val="00302F14"/>
    <w:rsid w:val="00302FC3"/>
    <w:rsid w:val="00320D63"/>
    <w:rsid w:val="00322C9F"/>
    <w:rsid w:val="00324973"/>
    <w:rsid w:val="0033383E"/>
    <w:rsid w:val="003419E5"/>
    <w:rsid w:val="00341F43"/>
    <w:rsid w:val="00362141"/>
    <w:rsid w:val="0036593A"/>
    <w:rsid w:val="00372A3B"/>
    <w:rsid w:val="003739EE"/>
    <w:rsid w:val="003848F0"/>
    <w:rsid w:val="003969B0"/>
    <w:rsid w:val="003A1854"/>
    <w:rsid w:val="003B44AF"/>
    <w:rsid w:val="003C5A5B"/>
    <w:rsid w:val="003D2FE9"/>
    <w:rsid w:val="003E0387"/>
    <w:rsid w:val="003E1DFE"/>
    <w:rsid w:val="003E7A49"/>
    <w:rsid w:val="003F1A5E"/>
    <w:rsid w:val="003F202A"/>
    <w:rsid w:val="00420214"/>
    <w:rsid w:val="004267EC"/>
    <w:rsid w:val="00446C44"/>
    <w:rsid w:val="0045473A"/>
    <w:rsid w:val="0045510B"/>
    <w:rsid w:val="004603C3"/>
    <w:rsid w:val="0046371C"/>
    <w:rsid w:val="00484EA2"/>
    <w:rsid w:val="00496DD1"/>
    <w:rsid w:val="004A7806"/>
    <w:rsid w:val="004B3172"/>
    <w:rsid w:val="004B3D01"/>
    <w:rsid w:val="004C2F24"/>
    <w:rsid w:val="004C40F5"/>
    <w:rsid w:val="004C5BCE"/>
    <w:rsid w:val="004D1580"/>
    <w:rsid w:val="004D40C4"/>
    <w:rsid w:val="004D4A7C"/>
    <w:rsid w:val="004F61A3"/>
    <w:rsid w:val="00503D0F"/>
    <w:rsid w:val="00506386"/>
    <w:rsid w:val="00511D51"/>
    <w:rsid w:val="0051504B"/>
    <w:rsid w:val="00517306"/>
    <w:rsid w:val="005420F4"/>
    <w:rsid w:val="0054451E"/>
    <w:rsid w:val="005508FF"/>
    <w:rsid w:val="00553561"/>
    <w:rsid w:val="00571A6F"/>
    <w:rsid w:val="005721F3"/>
    <w:rsid w:val="00586EE2"/>
    <w:rsid w:val="00587AA7"/>
    <w:rsid w:val="005D177A"/>
    <w:rsid w:val="005D5D6F"/>
    <w:rsid w:val="005E12E4"/>
    <w:rsid w:val="005E7CB5"/>
    <w:rsid w:val="00600761"/>
    <w:rsid w:val="0060203E"/>
    <w:rsid w:val="0060513F"/>
    <w:rsid w:val="006113FE"/>
    <w:rsid w:val="0061413B"/>
    <w:rsid w:val="00632849"/>
    <w:rsid w:val="006403CB"/>
    <w:rsid w:val="00643178"/>
    <w:rsid w:val="0066141A"/>
    <w:rsid w:val="00666445"/>
    <w:rsid w:val="0067001E"/>
    <w:rsid w:val="00671D43"/>
    <w:rsid w:val="00682C86"/>
    <w:rsid w:val="0069326A"/>
    <w:rsid w:val="006D7386"/>
    <w:rsid w:val="006F09BB"/>
    <w:rsid w:val="006F0E69"/>
    <w:rsid w:val="006F21BF"/>
    <w:rsid w:val="007178F8"/>
    <w:rsid w:val="007218AD"/>
    <w:rsid w:val="007232E1"/>
    <w:rsid w:val="00726520"/>
    <w:rsid w:val="007342CA"/>
    <w:rsid w:val="00737DCD"/>
    <w:rsid w:val="00737EB4"/>
    <w:rsid w:val="0074325B"/>
    <w:rsid w:val="00744DCA"/>
    <w:rsid w:val="0074503B"/>
    <w:rsid w:val="007526AE"/>
    <w:rsid w:val="0076760C"/>
    <w:rsid w:val="007812EC"/>
    <w:rsid w:val="007915BA"/>
    <w:rsid w:val="007A61C1"/>
    <w:rsid w:val="007A7CA1"/>
    <w:rsid w:val="007B3614"/>
    <w:rsid w:val="007B5FBE"/>
    <w:rsid w:val="007B5FC1"/>
    <w:rsid w:val="007D2ACD"/>
    <w:rsid w:val="007E40EA"/>
    <w:rsid w:val="007F3090"/>
    <w:rsid w:val="007F38A7"/>
    <w:rsid w:val="00801B80"/>
    <w:rsid w:val="00803E7C"/>
    <w:rsid w:val="0080433B"/>
    <w:rsid w:val="0083461B"/>
    <w:rsid w:val="0083766D"/>
    <w:rsid w:val="00847355"/>
    <w:rsid w:val="0086240C"/>
    <w:rsid w:val="00863AD4"/>
    <w:rsid w:val="00871AFD"/>
    <w:rsid w:val="008928A1"/>
    <w:rsid w:val="008B35B2"/>
    <w:rsid w:val="008B4445"/>
    <w:rsid w:val="008B6529"/>
    <w:rsid w:val="008C2030"/>
    <w:rsid w:val="008C33E5"/>
    <w:rsid w:val="008C40EA"/>
    <w:rsid w:val="008C6D19"/>
    <w:rsid w:val="008D2496"/>
    <w:rsid w:val="008D42EF"/>
    <w:rsid w:val="008E01D6"/>
    <w:rsid w:val="008E24A5"/>
    <w:rsid w:val="008E43D2"/>
    <w:rsid w:val="008E4F47"/>
    <w:rsid w:val="00900E34"/>
    <w:rsid w:val="009025FB"/>
    <w:rsid w:val="009066B6"/>
    <w:rsid w:val="009102F4"/>
    <w:rsid w:val="00922799"/>
    <w:rsid w:val="0092560C"/>
    <w:rsid w:val="00926A2C"/>
    <w:rsid w:val="00940E31"/>
    <w:rsid w:val="0094270E"/>
    <w:rsid w:val="009535FD"/>
    <w:rsid w:val="00962162"/>
    <w:rsid w:val="009708D0"/>
    <w:rsid w:val="00990969"/>
    <w:rsid w:val="00992430"/>
    <w:rsid w:val="0099248A"/>
    <w:rsid w:val="00993241"/>
    <w:rsid w:val="009A281E"/>
    <w:rsid w:val="009A4E40"/>
    <w:rsid w:val="009B14C2"/>
    <w:rsid w:val="009C273F"/>
    <w:rsid w:val="009D30E0"/>
    <w:rsid w:val="009D604F"/>
    <w:rsid w:val="009E0EA4"/>
    <w:rsid w:val="009F0F23"/>
    <w:rsid w:val="009F7B7A"/>
    <w:rsid w:val="00A00741"/>
    <w:rsid w:val="00A12724"/>
    <w:rsid w:val="00A1744E"/>
    <w:rsid w:val="00A17C3B"/>
    <w:rsid w:val="00A21A3B"/>
    <w:rsid w:val="00A23B4D"/>
    <w:rsid w:val="00A26654"/>
    <w:rsid w:val="00A31572"/>
    <w:rsid w:val="00A44D98"/>
    <w:rsid w:val="00A54205"/>
    <w:rsid w:val="00A61EE6"/>
    <w:rsid w:val="00A73BD0"/>
    <w:rsid w:val="00A75CC6"/>
    <w:rsid w:val="00A8064B"/>
    <w:rsid w:val="00A85620"/>
    <w:rsid w:val="00A9217D"/>
    <w:rsid w:val="00A92BCC"/>
    <w:rsid w:val="00A95D55"/>
    <w:rsid w:val="00A97A4A"/>
    <w:rsid w:val="00AA1FF8"/>
    <w:rsid w:val="00AA2838"/>
    <w:rsid w:val="00AB432F"/>
    <w:rsid w:val="00AB7A14"/>
    <w:rsid w:val="00AD17CC"/>
    <w:rsid w:val="00AE7ED8"/>
    <w:rsid w:val="00AF2A7D"/>
    <w:rsid w:val="00B004CC"/>
    <w:rsid w:val="00B01931"/>
    <w:rsid w:val="00B02A78"/>
    <w:rsid w:val="00B05943"/>
    <w:rsid w:val="00B13A88"/>
    <w:rsid w:val="00B13F93"/>
    <w:rsid w:val="00B25387"/>
    <w:rsid w:val="00B3572E"/>
    <w:rsid w:val="00B43FE7"/>
    <w:rsid w:val="00B50F32"/>
    <w:rsid w:val="00B628FB"/>
    <w:rsid w:val="00B67FDF"/>
    <w:rsid w:val="00B7368F"/>
    <w:rsid w:val="00B80B60"/>
    <w:rsid w:val="00B81100"/>
    <w:rsid w:val="00B911E5"/>
    <w:rsid w:val="00B9289C"/>
    <w:rsid w:val="00BA320A"/>
    <w:rsid w:val="00BA5830"/>
    <w:rsid w:val="00BC2232"/>
    <w:rsid w:val="00BC5269"/>
    <w:rsid w:val="00BD4F79"/>
    <w:rsid w:val="00BE6CA0"/>
    <w:rsid w:val="00BF2A02"/>
    <w:rsid w:val="00BF362E"/>
    <w:rsid w:val="00C15960"/>
    <w:rsid w:val="00C174D7"/>
    <w:rsid w:val="00C51DF2"/>
    <w:rsid w:val="00C56C82"/>
    <w:rsid w:val="00C6759E"/>
    <w:rsid w:val="00C704FF"/>
    <w:rsid w:val="00C73385"/>
    <w:rsid w:val="00C7774B"/>
    <w:rsid w:val="00C80454"/>
    <w:rsid w:val="00CB03AB"/>
    <w:rsid w:val="00CB4C7C"/>
    <w:rsid w:val="00CC04EB"/>
    <w:rsid w:val="00CC0F19"/>
    <w:rsid w:val="00CD1552"/>
    <w:rsid w:val="00CE291F"/>
    <w:rsid w:val="00CE2A3F"/>
    <w:rsid w:val="00CE2C61"/>
    <w:rsid w:val="00D03CAB"/>
    <w:rsid w:val="00D04A8F"/>
    <w:rsid w:val="00D070A7"/>
    <w:rsid w:val="00D12552"/>
    <w:rsid w:val="00D139FC"/>
    <w:rsid w:val="00D14FAB"/>
    <w:rsid w:val="00D31622"/>
    <w:rsid w:val="00D420FB"/>
    <w:rsid w:val="00D57ACC"/>
    <w:rsid w:val="00D62EAB"/>
    <w:rsid w:val="00D63C7B"/>
    <w:rsid w:val="00D756C2"/>
    <w:rsid w:val="00D8004C"/>
    <w:rsid w:val="00D82CA4"/>
    <w:rsid w:val="00DA2417"/>
    <w:rsid w:val="00DD0372"/>
    <w:rsid w:val="00DD5572"/>
    <w:rsid w:val="00DE4FA6"/>
    <w:rsid w:val="00DE5388"/>
    <w:rsid w:val="00DE6775"/>
    <w:rsid w:val="00DF28B2"/>
    <w:rsid w:val="00E12547"/>
    <w:rsid w:val="00E15B9B"/>
    <w:rsid w:val="00E165EC"/>
    <w:rsid w:val="00E16717"/>
    <w:rsid w:val="00E17252"/>
    <w:rsid w:val="00E26862"/>
    <w:rsid w:val="00E271BB"/>
    <w:rsid w:val="00E31369"/>
    <w:rsid w:val="00E35923"/>
    <w:rsid w:val="00E42DE3"/>
    <w:rsid w:val="00E54A2B"/>
    <w:rsid w:val="00E654BF"/>
    <w:rsid w:val="00E66B15"/>
    <w:rsid w:val="00E70405"/>
    <w:rsid w:val="00E73C40"/>
    <w:rsid w:val="00E80A34"/>
    <w:rsid w:val="00E8680F"/>
    <w:rsid w:val="00E97240"/>
    <w:rsid w:val="00EA45DC"/>
    <w:rsid w:val="00EB07EC"/>
    <w:rsid w:val="00EB5976"/>
    <w:rsid w:val="00ED0D56"/>
    <w:rsid w:val="00ED1820"/>
    <w:rsid w:val="00EE3F0D"/>
    <w:rsid w:val="00F04461"/>
    <w:rsid w:val="00F148AB"/>
    <w:rsid w:val="00F216D0"/>
    <w:rsid w:val="00F24AB8"/>
    <w:rsid w:val="00F24FAF"/>
    <w:rsid w:val="00F33CBE"/>
    <w:rsid w:val="00F40A5F"/>
    <w:rsid w:val="00F53177"/>
    <w:rsid w:val="00FB43BB"/>
    <w:rsid w:val="00FB54FD"/>
    <w:rsid w:val="00FD2A2F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D813C0"/>
  <w15:docId w15:val="{B92347F0-C8A8-4412-86A9-4CF6074F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80" w:after="60"/>
      <w:outlineLvl w:val="0"/>
    </w:pPr>
    <w:rPr>
      <w:rFonts w:ascii="Avenir 65" w:hAnsi="Avenir 65"/>
      <w:b/>
      <w:kern w:val="28"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venir 65" w:hAnsi="Avenir 65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numId w:val="1"/>
      </w:numPr>
      <w:tabs>
        <w:tab w:val="clear" w:pos="360"/>
        <w:tab w:val="num" w:pos="227"/>
      </w:tabs>
      <w:ind w:left="227" w:hanging="227"/>
    </w:pPr>
  </w:style>
  <w:style w:type="paragraph" w:customStyle="1" w:styleId="TextnachAufzhlung">
    <w:name w:val="Text nach Aufzählung"/>
    <w:basedOn w:val="Standard"/>
    <w:next w:val="Standard"/>
    <w:pPr>
      <w:spacing w:before="160" w:after="160"/>
    </w:pPr>
  </w:style>
  <w:style w:type="paragraph" w:customStyle="1" w:styleId="TextvorAufzhlung">
    <w:name w:val="Text vor Aufzählung"/>
    <w:basedOn w:val="Standard"/>
    <w:next w:val="Aufzhlung"/>
  </w:style>
  <w:style w:type="paragraph" w:customStyle="1" w:styleId="ZeilenumbruchohneAbsatz">
    <w:name w:val="Zeilenumbruch ohne Absatz"/>
    <w:basedOn w:val="Standard"/>
  </w:style>
  <w:style w:type="paragraph" w:styleId="Textkrper">
    <w:name w:val="Body Text"/>
    <w:basedOn w:val="Standard"/>
    <w:pPr>
      <w:framePr w:w="2489" w:h="862" w:hSpace="425" w:wrap="notBeside" w:vAnchor="page" w:hAnchor="page" w:x="8903" w:y="15117" w:anchorLock="1"/>
      <w:shd w:val="solid" w:color="FFFFFF" w:fill="FFFFFF"/>
      <w:spacing w:line="264" w:lineRule="auto"/>
    </w:pPr>
    <w:rPr>
      <w:rFonts w:ascii="Avenir 45" w:hAnsi="Avenir 45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framePr w:w="2688" w:h="4808" w:hSpace="142" w:wrap="around" w:vAnchor="page" w:hAnchor="page" w:x="8761" w:y="1815"/>
      <w:spacing w:after="80" w:line="264" w:lineRule="auto"/>
    </w:pPr>
    <w:rPr>
      <w:rFonts w:ascii="Avenir 45" w:hAnsi="Avenir 45"/>
      <w:sz w:val="13"/>
    </w:rPr>
  </w:style>
  <w:style w:type="paragraph" w:styleId="Textkrper3">
    <w:name w:val="Body Text 3"/>
    <w:basedOn w:val="Standard"/>
    <w:rPr>
      <w:rFonts w:ascii="Helv" w:hAnsi="Helv"/>
      <w:snapToGrid w:val="0"/>
      <w:color w:val="000000"/>
    </w:rPr>
  </w:style>
  <w:style w:type="paragraph" w:styleId="Sprechblasentext">
    <w:name w:val="Balloon Text"/>
    <w:basedOn w:val="Standard"/>
    <w:semiHidden/>
    <w:rsid w:val="000E2F4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253032"/>
    <w:pPr>
      <w:spacing w:after="120"/>
      <w:ind w:left="283"/>
    </w:pPr>
  </w:style>
  <w:style w:type="character" w:styleId="Hyperlink">
    <w:name w:val="Hyperlink"/>
    <w:rsid w:val="00BD4F79"/>
    <w:rPr>
      <w:color w:val="0000FF"/>
      <w:u w:val="single"/>
    </w:rPr>
  </w:style>
  <w:style w:type="paragraph" w:styleId="StandardWeb">
    <w:name w:val="Normal (Web)"/>
    <w:basedOn w:val="Standard"/>
    <w:rsid w:val="003C5A5B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3C5A5B"/>
    <w:rPr>
      <w:b/>
      <w:bCs/>
    </w:rPr>
  </w:style>
  <w:style w:type="table" w:styleId="Tabellenraster">
    <w:name w:val="Table Grid"/>
    <w:basedOn w:val="NormaleTabelle"/>
    <w:rsid w:val="003C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1F4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934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styleId="HelleListe-Akzent1">
    <w:name w:val="Light List Accent 1"/>
    <w:basedOn w:val="NormaleTabelle"/>
    <w:uiPriority w:val="61"/>
    <w:rsid w:val="0009343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B628FB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B628FB"/>
    <w:rPr>
      <w:rFonts w:ascii="Calibri" w:eastAsia="Calibri" w:hAnsi="Calibri"/>
      <w:sz w:val="22"/>
      <w:szCs w:val="21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B5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FB54FD"/>
    <w:rPr>
      <w:rFonts w:ascii="Courier New" w:eastAsia="Calibri" w:hAnsi="Courier New" w:cs="Courier New"/>
      <w:color w:val="000000"/>
    </w:rPr>
  </w:style>
  <w:style w:type="character" w:customStyle="1" w:styleId="KopfzeileZchn">
    <w:name w:val="Kopfzeile Zchn"/>
    <w:link w:val="Kopfzeile"/>
    <w:uiPriority w:val="99"/>
    <w:rsid w:val="00211032"/>
    <w:rPr>
      <w:sz w:val="24"/>
    </w:rPr>
  </w:style>
  <w:style w:type="character" w:customStyle="1" w:styleId="FuzeileZchn">
    <w:name w:val="Fußzeile Zchn"/>
    <w:link w:val="Fuzeile"/>
    <w:uiPriority w:val="99"/>
    <w:rsid w:val="00302FC3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11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110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11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11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g-pflegewissenschaft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g-pflegewissenschaft.de/ethikkommission/antragstellu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hikkommission@dg-pflegewissenschaft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87AB8-55BD-4AF7-B3C0-4FC6B729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</vt:lpstr>
    </vt:vector>
  </TitlesOfParts>
  <Company>Agentur an der Ruhr</Company>
  <LinksUpToDate>false</LinksUpToDate>
  <CharactersWithSpaces>4896</CharactersWithSpaces>
  <SharedDoc>false</SharedDoc>
  <HLinks>
    <vt:vector size="12" baseType="variant">
      <vt:variant>
        <vt:i4>3866698</vt:i4>
      </vt:variant>
      <vt:variant>
        <vt:i4>3</vt:i4>
      </vt:variant>
      <vt:variant>
        <vt:i4>0</vt:i4>
      </vt:variant>
      <vt:variant>
        <vt:i4>5</vt:i4>
      </vt:variant>
      <vt:variant>
        <vt:lpwstr>mailto:Ethikkommission@dg-pflegewissenschaft.de</vt:lpwstr>
      </vt:variant>
      <vt:variant>
        <vt:lpwstr/>
      </vt:variant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mailto:info@dg-pflegewissenschaft.de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</dc:title>
  <dc:creator>esirsch</dc:creator>
  <cp:lastModifiedBy>Möller, Heike</cp:lastModifiedBy>
  <cp:revision>2</cp:revision>
  <cp:lastPrinted>2019-04-26T05:39:00Z</cp:lastPrinted>
  <dcterms:created xsi:type="dcterms:W3CDTF">2023-06-28T15:14:00Z</dcterms:created>
  <dcterms:modified xsi:type="dcterms:W3CDTF">2023-06-28T15:14:00Z</dcterms:modified>
</cp:coreProperties>
</file>