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7EE4" w14:textId="77777777" w:rsidR="00102E22" w:rsidRPr="009678C9" w:rsidRDefault="00102E22" w:rsidP="009678C9">
      <w:pPr>
        <w:jc w:val="center"/>
        <w:rPr>
          <w:rFonts w:cstheme="minorHAnsi"/>
          <w:b/>
        </w:rPr>
      </w:pPr>
      <w:r w:rsidRPr="009678C9">
        <w:rPr>
          <w:rFonts w:cstheme="minorHAnsi"/>
          <w:b/>
        </w:rPr>
        <w:t>Muster eines Aufklärungsschreibens für Probandinnen und Probanden</w:t>
      </w:r>
    </w:p>
    <w:p w14:paraId="3398BC82" w14:textId="77777777" w:rsidR="009678C9" w:rsidRDefault="009678C9">
      <w:pPr>
        <w:rPr>
          <w:rFonts w:cstheme="minorHAnsi"/>
          <w:i/>
        </w:rPr>
      </w:pPr>
    </w:p>
    <w:p w14:paraId="05848C3D" w14:textId="77777777" w:rsidR="00025AB7" w:rsidRPr="009678C9" w:rsidRDefault="00025AB7">
      <w:pPr>
        <w:rPr>
          <w:rFonts w:cstheme="minorHAnsi"/>
        </w:rPr>
      </w:pPr>
      <w:r w:rsidRPr="009678C9">
        <w:rPr>
          <w:rFonts w:cstheme="minorHAnsi"/>
        </w:rPr>
        <w:t>Name</w:t>
      </w:r>
      <w:r w:rsidR="009678C9">
        <w:rPr>
          <w:rFonts w:cstheme="minorHAnsi"/>
        </w:rPr>
        <w:t xml:space="preserve"> </w:t>
      </w:r>
      <w:r w:rsidR="00572FFC">
        <w:rPr>
          <w:rFonts w:cstheme="minorHAnsi"/>
        </w:rPr>
        <w:t>(</w:t>
      </w:r>
      <w:r w:rsidR="009678C9">
        <w:rPr>
          <w:rFonts w:cstheme="minorHAnsi"/>
        </w:rPr>
        <w:t xml:space="preserve">verantwortliche </w:t>
      </w:r>
      <w:r w:rsidRPr="009678C9">
        <w:rPr>
          <w:rFonts w:cstheme="minorHAnsi"/>
        </w:rPr>
        <w:t>ForscherIn</w:t>
      </w:r>
      <w:r w:rsidR="001B5519" w:rsidRPr="009678C9">
        <w:rPr>
          <w:rFonts w:cstheme="minorHAnsi"/>
        </w:rPr>
        <w:t xml:space="preserve"> (VertreterIn)</w:t>
      </w:r>
      <w:r w:rsidR="00572FFC">
        <w:rPr>
          <w:rFonts w:cstheme="minorHAnsi"/>
        </w:rPr>
        <w:t>:</w:t>
      </w:r>
    </w:p>
    <w:p w14:paraId="4904BECD" w14:textId="77777777" w:rsidR="00025AB7" w:rsidRPr="009678C9" w:rsidRDefault="00025AB7">
      <w:pPr>
        <w:rPr>
          <w:rFonts w:cstheme="minorHAnsi"/>
        </w:rPr>
      </w:pPr>
      <w:r w:rsidRPr="009678C9">
        <w:rPr>
          <w:rFonts w:cstheme="minorHAnsi"/>
        </w:rPr>
        <w:t>Name Fakultät/Institut</w:t>
      </w:r>
      <w:r w:rsidR="00102E22" w:rsidRPr="009678C9">
        <w:rPr>
          <w:rFonts w:cstheme="minorHAnsi"/>
        </w:rPr>
        <w:t>:</w:t>
      </w:r>
    </w:p>
    <w:p w14:paraId="5618929E" w14:textId="77777777" w:rsidR="00025AB7" w:rsidRPr="009678C9" w:rsidRDefault="002B3F1F">
      <w:pPr>
        <w:rPr>
          <w:rFonts w:cstheme="minorHAnsi"/>
        </w:rPr>
      </w:pPr>
      <w:r w:rsidRPr="009678C9">
        <w:rPr>
          <w:rFonts w:cstheme="minorHAnsi"/>
        </w:rPr>
        <w:t>Kontakt</w:t>
      </w:r>
      <w:r w:rsidR="00025AB7" w:rsidRPr="009678C9">
        <w:rPr>
          <w:rFonts w:cstheme="minorHAnsi"/>
        </w:rPr>
        <w:t>adresse</w:t>
      </w:r>
      <w:r w:rsidR="00102E22" w:rsidRPr="009678C9">
        <w:rPr>
          <w:rFonts w:cstheme="minorHAnsi"/>
        </w:rPr>
        <w:t>:</w:t>
      </w:r>
    </w:p>
    <w:p w14:paraId="07BD9091" w14:textId="77777777" w:rsidR="00025AB7" w:rsidRPr="009678C9" w:rsidRDefault="00025AB7">
      <w:pPr>
        <w:rPr>
          <w:rFonts w:cstheme="minorHAnsi"/>
        </w:rPr>
      </w:pPr>
      <w:r w:rsidRPr="009678C9">
        <w:rPr>
          <w:rFonts w:cstheme="minorHAnsi"/>
        </w:rPr>
        <w:t>Telefon</w:t>
      </w:r>
      <w:r w:rsidR="00102E22" w:rsidRPr="009678C9">
        <w:rPr>
          <w:rFonts w:cstheme="minorHAnsi"/>
        </w:rPr>
        <w:t>:</w:t>
      </w:r>
    </w:p>
    <w:p w14:paraId="0E5FC400" w14:textId="77777777" w:rsidR="00025AB7" w:rsidRPr="009678C9" w:rsidRDefault="00102E22">
      <w:pPr>
        <w:rPr>
          <w:rFonts w:cstheme="minorHAnsi"/>
        </w:rPr>
      </w:pPr>
      <w:r w:rsidRPr="009678C9">
        <w:rPr>
          <w:rFonts w:cstheme="minorHAnsi"/>
        </w:rPr>
        <w:t>E-Mail:</w:t>
      </w:r>
    </w:p>
    <w:p w14:paraId="0AEEE5C2" w14:textId="77777777" w:rsidR="009678C9" w:rsidRPr="009678C9" w:rsidRDefault="009678C9">
      <w:pPr>
        <w:rPr>
          <w:rFonts w:cstheme="minorHAnsi"/>
        </w:rPr>
      </w:pPr>
    </w:p>
    <w:p w14:paraId="09F0E7F8" w14:textId="77777777" w:rsidR="009678C9" w:rsidRPr="009678C9" w:rsidRDefault="009678C9" w:rsidP="009678C9">
      <w:pPr>
        <w:rPr>
          <w:rFonts w:cstheme="minorHAnsi"/>
          <w:b/>
        </w:rPr>
      </w:pPr>
      <w:r w:rsidRPr="00572FFC">
        <w:rPr>
          <w:rFonts w:cstheme="minorHAnsi"/>
          <w:b/>
          <w:i/>
        </w:rPr>
        <w:t>Studie/Befragung/Untersuchung</w:t>
      </w:r>
      <w:r w:rsidR="00572FFC">
        <w:rPr>
          <w:rFonts w:cstheme="minorHAnsi"/>
          <w:b/>
          <w:i/>
        </w:rPr>
        <w:t>......</w:t>
      </w:r>
      <w:r>
        <w:rPr>
          <w:rFonts w:cstheme="minorHAnsi"/>
          <w:b/>
        </w:rPr>
        <w:t xml:space="preserve"> (Informations- und Aufklärungsschreiben)</w:t>
      </w:r>
    </w:p>
    <w:p w14:paraId="79FFDA2D" w14:textId="7A8E7386" w:rsidR="00227383" w:rsidRPr="009678C9" w:rsidRDefault="00227383" w:rsidP="004C7AFC">
      <w:pPr>
        <w:jc w:val="both"/>
        <w:rPr>
          <w:rFonts w:cstheme="minorHAnsi"/>
        </w:rPr>
      </w:pPr>
      <w:r w:rsidRPr="009678C9">
        <w:rPr>
          <w:rFonts w:cstheme="minorHAnsi"/>
        </w:rPr>
        <w:t xml:space="preserve">Liebe </w:t>
      </w:r>
      <w:r w:rsidR="00C2696C">
        <w:rPr>
          <w:rFonts w:cstheme="minorHAnsi"/>
        </w:rPr>
        <w:t>Interessierte,</w:t>
      </w:r>
    </w:p>
    <w:p w14:paraId="6761DC51" w14:textId="77777777" w:rsidR="009678C9" w:rsidRDefault="00811477" w:rsidP="004C7AFC">
      <w:pPr>
        <w:jc w:val="both"/>
        <w:rPr>
          <w:rFonts w:cstheme="minorHAnsi"/>
        </w:rPr>
      </w:pPr>
      <w:r w:rsidRPr="009678C9">
        <w:rPr>
          <w:rFonts w:cstheme="minorHAnsi"/>
        </w:rPr>
        <w:t xml:space="preserve">Wir freuen uns, dass Sie sich für diese Forschung interessieren und ggf. bereit sind, an der Studie teilzunehmen. Dieses Schreiben dient dazu, Sie über das Ziel der Studie sowie über das Vorgehen in dem Forschungsprojekt zu informieren. Bitte lesen Sie sich den Text aufmerksam durch. Wenn Sie noch </w:t>
      </w:r>
      <w:r w:rsidRPr="00572FFC">
        <w:rPr>
          <w:rFonts w:cstheme="minorHAnsi"/>
        </w:rPr>
        <w:t xml:space="preserve">Fragen haben, beantworten wir Ihnen diese gerne. </w:t>
      </w:r>
      <w:r w:rsidR="00BB724E" w:rsidRPr="00572FFC">
        <w:rPr>
          <w:rFonts w:cstheme="minorHAnsi"/>
        </w:rPr>
        <w:t xml:space="preserve">Die Teilnahme an der </w:t>
      </w:r>
      <w:r w:rsidR="00572FFC">
        <w:rPr>
          <w:rFonts w:cstheme="minorHAnsi"/>
        </w:rPr>
        <w:t>......</w:t>
      </w:r>
      <w:r w:rsidR="00BB724E" w:rsidRPr="00572FFC">
        <w:rPr>
          <w:rFonts w:cstheme="minorHAnsi"/>
          <w:i/>
        </w:rPr>
        <w:t>Studie/Befragung/Untersuchung</w:t>
      </w:r>
      <w:r w:rsidR="00BB724E" w:rsidRPr="009678C9">
        <w:rPr>
          <w:rFonts w:cstheme="minorHAnsi"/>
        </w:rPr>
        <w:t xml:space="preserve"> </w:t>
      </w:r>
      <w:r w:rsidR="00572FFC">
        <w:rPr>
          <w:rFonts w:cstheme="minorHAnsi"/>
        </w:rPr>
        <w:t>....</w:t>
      </w:r>
      <w:r w:rsidR="00BB724E" w:rsidRPr="009678C9">
        <w:rPr>
          <w:rFonts w:cstheme="minorHAnsi"/>
        </w:rPr>
        <w:t>ist freiwillig.</w:t>
      </w:r>
    </w:p>
    <w:p w14:paraId="304E05E4" w14:textId="77777777" w:rsidR="009678C9" w:rsidRPr="009678C9" w:rsidRDefault="009678C9" w:rsidP="004C7AFC">
      <w:pPr>
        <w:jc w:val="both"/>
        <w:rPr>
          <w:rFonts w:cstheme="minorHAnsi"/>
        </w:rPr>
      </w:pPr>
    </w:p>
    <w:p w14:paraId="3C44B5F9" w14:textId="77777777" w:rsidR="00203F1D" w:rsidRPr="009678C9" w:rsidRDefault="00CF6C6D" w:rsidP="004C7AFC">
      <w:pPr>
        <w:jc w:val="both"/>
        <w:rPr>
          <w:rFonts w:cstheme="minorHAnsi"/>
          <w:b/>
          <w:color w:val="000000" w:themeColor="text1"/>
        </w:rPr>
      </w:pPr>
      <w:r w:rsidRPr="009678C9">
        <w:rPr>
          <w:rFonts w:cstheme="minorHAnsi"/>
          <w:b/>
          <w:color w:val="000000" w:themeColor="text1"/>
        </w:rPr>
        <w:t>I. Information über</w:t>
      </w:r>
      <w:r w:rsidR="00572FFC">
        <w:rPr>
          <w:rFonts w:cstheme="minorHAnsi"/>
          <w:b/>
          <w:color w:val="000000" w:themeColor="text1"/>
        </w:rPr>
        <w:t xml:space="preserve"> ....Studie/Befragung/Untersuchung</w:t>
      </w:r>
    </w:p>
    <w:p w14:paraId="3305E980" w14:textId="77777777" w:rsidR="009678C9" w:rsidRDefault="00CF6C6D" w:rsidP="00203F1D">
      <w:pPr>
        <w:rPr>
          <w:rFonts w:cstheme="minorHAnsi"/>
        </w:rPr>
      </w:pPr>
      <w:r w:rsidRPr="00572FFC">
        <w:rPr>
          <w:rFonts w:cstheme="minorHAnsi"/>
        </w:rPr>
        <w:t>(...)</w:t>
      </w:r>
    </w:p>
    <w:p w14:paraId="04DB9764" w14:textId="77777777" w:rsidR="00572FFC" w:rsidRPr="009678C9" w:rsidRDefault="00572FFC" w:rsidP="00203F1D">
      <w:pPr>
        <w:rPr>
          <w:rFonts w:cstheme="minorHAnsi"/>
        </w:rPr>
      </w:pPr>
    </w:p>
    <w:p w14:paraId="774B7A2B" w14:textId="77777777" w:rsidR="00203F1D" w:rsidRPr="009678C9" w:rsidRDefault="00CF6C6D" w:rsidP="00203F1D">
      <w:pPr>
        <w:rPr>
          <w:rFonts w:cstheme="minorHAnsi"/>
          <w:b/>
        </w:rPr>
      </w:pPr>
      <w:r w:rsidRPr="009678C9">
        <w:rPr>
          <w:rFonts w:cstheme="minorHAnsi"/>
          <w:b/>
        </w:rPr>
        <w:t xml:space="preserve">II. Datenschutz </w:t>
      </w:r>
    </w:p>
    <w:p w14:paraId="259AAF38" w14:textId="77777777" w:rsidR="00203F1D" w:rsidRPr="009678C9" w:rsidRDefault="0024093E" w:rsidP="0024093E">
      <w:pPr>
        <w:rPr>
          <w:rFonts w:eastAsia="Times New Roman" w:cstheme="minorHAnsi"/>
          <w:b/>
          <w:lang w:eastAsia="de-DE"/>
        </w:rPr>
      </w:pPr>
      <w:r w:rsidRPr="009678C9">
        <w:rPr>
          <w:rFonts w:eastAsia="Times New Roman" w:cstheme="minorHAnsi"/>
          <w:b/>
          <w:lang w:eastAsia="de-DE"/>
        </w:rPr>
        <w:t>Allgemeine Informationen</w:t>
      </w:r>
    </w:p>
    <w:p w14:paraId="3A40CAE4" w14:textId="77777777" w:rsidR="00203F1D" w:rsidRPr="009678C9" w:rsidRDefault="0024093E" w:rsidP="0024093E">
      <w:pPr>
        <w:spacing w:after="0" w:line="240" w:lineRule="auto"/>
        <w:rPr>
          <w:rStyle w:val="Hervorhebung"/>
          <w:rFonts w:eastAsia="Times New Roman" w:cstheme="minorHAnsi"/>
          <w:i w:val="0"/>
          <w:iCs w:val="0"/>
          <w:lang w:eastAsia="de-DE"/>
        </w:rPr>
      </w:pPr>
      <w:r w:rsidRPr="009678C9">
        <w:rPr>
          <w:rStyle w:val="Hervorhebung"/>
          <w:rFonts w:cstheme="minorHAnsi"/>
          <w:bCs/>
          <w:i w:val="0"/>
          <w:color w:val="000000" w:themeColor="text1"/>
        </w:rPr>
        <w:t xml:space="preserve">(1) </w:t>
      </w:r>
      <w:r w:rsidR="00203F1D" w:rsidRPr="009678C9">
        <w:rPr>
          <w:rStyle w:val="Hervorhebung"/>
          <w:rFonts w:cstheme="minorHAnsi"/>
          <w:bCs/>
          <w:i w:val="0"/>
          <w:color w:val="000000" w:themeColor="text1"/>
        </w:rPr>
        <w:t>Verantwortlicher gem.</w:t>
      </w:r>
      <w:r w:rsidR="00203F1D" w:rsidRPr="009678C9">
        <w:rPr>
          <w:rStyle w:val="apple-converted-space"/>
          <w:rFonts w:cstheme="minorHAnsi"/>
          <w:bCs/>
          <w:i/>
          <w:color w:val="000000" w:themeColor="text1"/>
        </w:rPr>
        <w:t> </w:t>
      </w:r>
      <w:r w:rsidR="00203F1D" w:rsidRPr="009678C9">
        <w:rPr>
          <w:rStyle w:val="zit"/>
          <w:rFonts w:cstheme="minorHAnsi"/>
          <w:bCs/>
          <w:color w:val="000000" w:themeColor="text1"/>
        </w:rPr>
        <w:t>Art. </w:t>
      </w:r>
      <w:hyperlink r:id="rId8" w:history="1">
        <w:r w:rsidR="00203F1D" w:rsidRPr="009678C9">
          <w:rPr>
            <w:rStyle w:val="Hyperlink"/>
            <w:rFonts w:cstheme="minorHAnsi"/>
            <w:bCs/>
            <w:color w:val="000000" w:themeColor="text1"/>
            <w:u w:val="none"/>
          </w:rPr>
          <w:t>4</w:t>
        </w:r>
      </w:hyperlink>
      <w:r w:rsidR="00203F1D" w:rsidRPr="009678C9">
        <w:rPr>
          <w:rStyle w:val="apple-converted-space"/>
          <w:rFonts w:cstheme="minorHAnsi"/>
          <w:bCs/>
          <w:color w:val="000000" w:themeColor="text1"/>
        </w:rPr>
        <w:t> </w:t>
      </w:r>
      <w:r w:rsidR="00203F1D" w:rsidRPr="009678C9">
        <w:rPr>
          <w:rStyle w:val="zit"/>
          <w:rFonts w:cstheme="minorHAnsi"/>
          <w:bCs/>
          <w:color w:val="000000" w:themeColor="text1"/>
        </w:rPr>
        <w:t>Abs.</w:t>
      </w:r>
      <w:r w:rsidRPr="009678C9">
        <w:rPr>
          <w:rStyle w:val="zit"/>
          <w:rFonts w:cstheme="minorHAnsi"/>
          <w:bCs/>
          <w:color w:val="000000" w:themeColor="text1"/>
        </w:rPr>
        <w:t xml:space="preserve"> 7</w:t>
      </w:r>
      <w:r w:rsidRPr="009678C9">
        <w:rPr>
          <w:rStyle w:val="apple-converted-space"/>
          <w:rFonts w:cstheme="minorHAnsi"/>
          <w:bCs/>
          <w:color w:val="000000" w:themeColor="text1"/>
        </w:rPr>
        <w:t xml:space="preserve"> </w:t>
      </w:r>
      <w:r w:rsidR="00203F1D" w:rsidRPr="009678C9">
        <w:rPr>
          <w:rStyle w:val="zit"/>
          <w:rFonts w:cstheme="minorHAnsi"/>
          <w:bCs/>
          <w:color w:val="000000" w:themeColor="text1"/>
        </w:rPr>
        <w:t>EU-Datenschutz-Grundverordnung (DS-GVO</w:t>
      </w:r>
      <w:r w:rsidR="00203F1D" w:rsidRPr="009678C9">
        <w:rPr>
          <w:rStyle w:val="Hervorhebung"/>
          <w:rFonts w:cstheme="minorHAnsi"/>
          <w:bCs/>
          <w:color w:val="000000" w:themeColor="text1"/>
        </w:rPr>
        <w:t>)</w:t>
      </w:r>
      <w:r w:rsidR="00203F1D" w:rsidRPr="009678C9">
        <w:rPr>
          <w:rStyle w:val="Hervorhebung"/>
          <w:rFonts w:cstheme="minorHAnsi"/>
          <w:bCs/>
          <w:i w:val="0"/>
          <w:color w:val="000000" w:themeColor="text1"/>
        </w:rPr>
        <w:t xml:space="preserve"> ist:</w:t>
      </w:r>
    </w:p>
    <w:p w14:paraId="62B4549C" w14:textId="77777777" w:rsidR="009678C9" w:rsidRDefault="00D5009E" w:rsidP="0024093E">
      <w:pPr>
        <w:pStyle w:val="StandardWeb"/>
        <w:rPr>
          <w:rStyle w:val="Hervorhebung"/>
          <w:rFonts w:asciiTheme="minorHAnsi" w:hAnsiTheme="minorHAnsi" w:cstheme="minorHAnsi"/>
          <w:bCs/>
          <w:i w:val="0"/>
          <w:color w:val="000000" w:themeColor="text1"/>
          <w:sz w:val="22"/>
          <w:szCs w:val="22"/>
        </w:rPr>
      </w:pPr>
      <w:r w:rsidRPr="00572FFC">
        <w:rPr>
          <w:rStyle w:val="Hervorhebung"/>
          <w:rFonts w:asciiTheme="minorHAnsi" w:hAnsiTheme="minorHAnsi" w:cstheme="minorHAnsi"/>
          <w:bCs/>
          <w:color w:val="000000" w:themeColor="text1"/>
          <w:sz w:val="22"/>
          <w:szCs w:val="22"/>
        </w:rPr>
        <w:t>Kontaktdaten der verantwortlichen Stelle (z.B. Hochschule, Krankenhaus) einschließlich Telefon, Telefax, E-Mail und Webseite</w:t>
      </w:r>
      <w:r w:rsidR="00CF6C6D" w:rsidRPr="009678C9">
        <w:rPr>
          <w:rStyle w:val="Hervorhebung"/>
          <w:rFonts w:asciiTheme="minorHAnsi" w:hAnsiTheme="minorHAnsi" w:cstheme="minorHAnsi"/>
          <w:bCs/>
          <w:i w:val="0"/>
          <w:color w:val="000000" w:themeColor="text1"/>
          <w:sz w:val="22"/>
          <w:szCs w:val="22"/>
        </w:rPr>
        <w:t xml:space="preserve"> </w:t>
      </w:r>
    </w:p>
    <w:p w14:paraId="3B1EBEF6" w14:textId="77777777" w:rsidR="00CB130F" w:rsidRDefault="00CB130F" w:rsidP="0024093E">
      <w:pPr>
        <w:pStyle w:val="StandardWeb"/>
        <w:rPr>
          <w:rStyle w:val="Hervorhebung"/>
          <w:rFonts w:asciiTheme="minorHAnsi" w:hAnsiTheme="minorHAnsi" w:cstheme="minorHAnsi"/>
          <w:bCs/>
          <w:i w:val="0"/>
          <w:color w:val="000000" w:themeColor="text1"/>
          <w:sz w:val="22"/>
          <w:szCs w:val="22"/>
        </w:rPr>
      </w:pPr>
      <w:r w:rsidRPr="00CB130F">
        <w:rPr>
          <w:rStyle w:val="Hervorhebung"/>
          <w:rFonts w:asciiTheme="minorHAnsi" w:hAnsiTheme="minorHAnsi" w:cstheme="minorHAnsi"/>
          <w:bCs/>
          <w:i w:val="0"/>
          <w:color w:val="000000" w:themeColor="text1"/>
          <w:sz w:val="22"/>
          <w:szCs w:val="22"/>
        </w:rPr>
        <w:t>Verantwortliche Stelle ist bei Forschungs- und Qualifizierungsarbeiten die jeweilige Forschungsinstitution, die Universität, Hochschule…</w:t>
      </w:r>
      <w:r>
        <w:rPr>
          <w:rStyle w:val="Hervorhebung"/>
          <w:rFonts w:asciiTheme="minorHAnsi" w:hAnsiTheme="minorHAnsi" w:cstheme="minorHAnsi"/>
          <w:bCs/>
          <w:i w:val="0"/>
          <w:color w:val="000000" w:themeColor="text1"/>
          <w:sz w:val="22"/>
          <w:szCs w:val="22"/>
        </w:rPr>
        <w:t xml:space="preserve"> </w:t>
      </w:r>
      <w:r w:rsidRPr="00CB130F">
        <w:rPr>
          <w:rStyle w:val="Hervorhebung"/>
          <w:rFonts w:asciiTheme="minorHAnsi" w:hAnsiTheme="minorHAnsi" w:cstheme="minorHAnsi"/>
          <w:bCs/>
          <w:i w:val="0"/>
          <w:color w:val="000000" w:themeColor="text1"/>
          <w:sz w:val="22"/>
          <w:szCs w:val="22"/>
        </w:rPr>
        <w:t>(und nicht die Studienleitung).</w:t>
      </w:r>
    </w:p>
    <w:p w14:paraId="2590B87D" w14:textId="77777777" w:rsidR="0024093E" w:rsidRPr="009678C9" w:rsidRDefault="00203F1D" w:rsidP="0024093E">
      <w:pPr>
        <w:pStyle w:val="StandardWeb"/>
        <w:rPr>
          <w:rFonts w:asciiTheme="minorHAnsi" w:hAnsiTheme="minorHAnsi" w:cstheme="minorHAnsi"/>
          <w:bCs/>
          <w:iCs/>
          <w:color w:val="000000" w:themeColor="text1"/>
          <w:sz w:val="22"/>
          <w:szCs w:val="22"/>
        </w:rPr>
      </w:pPr>
      <w:r w:rsidRPr="009678C9">
        <w:rPr>
          <w:rStyle w:val="Hervorhebung"/>
          <w:rFonts w:asciiTheme="minorHAnsi" w:hAnsiTheme="minorHAnsi" w:cstheme="minorHAnsi"/>
          <w:bCs/>
          <w:i w:val="0"/>
          <w:color w:val="000000" w:themeColor="text1"/>
          <w:sz w:val="22"/>
          <w:szCs w:val="22"/>
        </w:rPr>
        <w:t>Unsere</w:t>
      </w:r>
      <w:r w:rsidR="00D5009E" w:rsidRPr="009678C9">
        <w:rPr>
          <w:rStyle w:val="Hervorhebung"/>
          <w:rFonts w:asciiTheme="minorHAnsi" w:hAnsiTheme="minorHAnsi" w:cstheme="minorHAnsi"/>
          <w:bCs/>
          <w:i w:val="0"/>
          <w:color w:val="000000" w:themeColor="text1"/>
          <w:sz w:val="22"/>
          <w:szCs w:val="22"/>
        </w:rPr>
        <w:t>n</w:t>
      </w:r>
      <w:r w:rsidRPr="009678C9">
        <w:rPr>
          <w:rStyle w:val="Hervorhebung"/>
          <w:rFonts w:asciiTheme="minorHAnsi" w:hAnsiTheme="minorHAnsi" w:cstheme="minorHAnsi"/>
          <w:bCs/>
          <w:i w:val="0"/>
          <w:color w:val="000000" w:themeColor="text1"/>
          <w:sz w:val="22"/>
          <w:szCs w:val="22"/>
        </w:rPr>
        <w:t xml:space="preserve"> Datenschutzbeauftragte</w:t>
      </w:r>
      <w:r w:rsidR="00D5009E" w:rsidRPr="009678C9">
        <w:rPr>
          <w:rStyle w:val="Hervorhebung"/>
          <w:rFonts w:asciiTheme="minorHAnsi" w:hAnsiTheme="minorHAnsi" w:cstheme="minorHAnsi"/>
          <w:bCs/>
          <w:i w:val="0"/>
          <w:color w:val="000000" w:themeColor="text1"/>
          <w:sz w:val="22"/>
          <w:szCs w:val="22"/>
        </w:rPr>
        <w:t>n</w:t>
      </w:r>
      <w:r w:rsidRPr="009678C9">
        <w:rPr>
          <w:rStyle w:val="Hervorhebung"/>
          <w:rFonts w:asciiTheme="minorHAnsi" w:hAnsiTheme="minorHAnsi" w:cstheme="minorHAnsi"/>
          <w:bCs/>
          <w:i w:val="0"/>
          <w:color w:val="000000" w:themeColor="text1"/>
          <w:sz w:val="22"/>
          <w:szCs w:val="22"/>
        </w:rPr>
        <w:t xml:space="preserve"> erreichen Sie unter</w:t>
      </w:r>
      <w:r w:rsidRPr="00572FFC">
        <w:rPr>
          <w:rStyle w:val="Hervorhebung"/>
          <w:rFonts w:asciiTheme="minorHAnsi" w:hAnsiTheme="minorHAnsi" w:cstheme="minorHAnsi"/>
          <w:bCs/>
          <w:i w:val="0"/>
          <w:color w:val="000000" w:themeColor="text1"/>
          <w:sz w:val="22"/>
          <w:szCs w:val="22"/>
        </w:rPr>
        <w:t xml:space="preserve">: </w:t>
      </w:r>
      <w:hyperlink r:id="rId9" w:history="1">
        <w:r w:rsidR="00D5009E" w:rsidRPr="00572FFC">
          <w:rPr>
            <w:rStyle w:val="Hyperlink"/>
            <w:rFonts w:asciiTheme="minorHAnsi" w:hAnsiTheme="minorHAnsi" w:cstheme="minorHAnsi"/>
            <w:bCs/>
            <w:i/>
            <w:color w:val="000000" w:themeColor="text1"/>
            <w:sz w:val="22"/>
            <w:szCs w:val="22"/>
          </w:rPr>
          <w:t>........@........</w:t>
        </w:r>
      </w:hyperlink>
      <w:r w:rsidRPr="009678C9">
        <w:rPr>
          <w:rStyle w:val="Hervorhebung"/>
          <w:rFonts w:asciiTheme="minorHAnsi" w:hAnsiTheme="minorHAnsi" w:cstheme="minorHAnsi"/>
          <w:bCs/>
          <w:i w:val="0"/>
          <w:color w:val="000000" w:themeColor="text1"/>
          <w:sz w:val="22"/>
          <w:szCs w:val="22"/>
        </w:rPr>
        <w:br/>
        <w:t xml:space="preserve">oder unserer Postadresse (siehe oben) </w:t>
      </w:r>
      <w:r w:rsidR="00D5009E" w:rsidRPr="009678C9">
        <w:rPr>
          <w:rStyle w:val="Hervorhebung"/>
          <w:rFonts w:asciiTheme="minorHAnsi" w:hAnsiTheme="minorHAnsi" w:cstheme="minorHAnsi"/>
          <w:bCs/>
          <w:i w:val="0"/>
          <w:color w:val="000000" w:themeColor="text1"/>
          <w:sz w:val="22"/>
          <w:szCs w:val="22"/>
        </w:rPr>
        <w:t>mit dem Zusatz „</w:t>
      </w:r>
      <w:r w:rsidRPr="009678C9">
        <w:rPr>
          <w:rStyle w:val="Hervorhebung"/>
          <w:rFonts w:asciiTheme="minorHAnsi" w:hAnsiTheme="minorHAnsi" w:cstheme="minorHAnsi"/>
          <w:bCs/>
          <w:i w:val="0"/>
          <w:color w:val="000000" w:themeColor="text1"/>
          <w:sz w:val="22"/>
          <w:szCs w:val="22"/>
        </w:rPr>
        <w:t>Datenschutzbeauftragte</w:t>
      </w:r>
      <w:r w:rsidR="00D5009E" w:rsidRPr="009678C9">
        <w:rPr>
          <w:rStyle w:val="Hervorhebung"/>
          <w:rFonts w:asciiTheme="minorHAnsi" w:hAnsiTheme="minorHAnsi" w:cstheme="minorHAnsi"/>
          <w:bCs/>
          <w:i w:val="0"/>
          <w:color w:val="000000" w:themeColor="text1"/>
          <w:sz w:val="22"/>
          <w:szCs w:val="22"/>
        </w:rPr>
        <w:t>r</w:t>
      </w:r>
      <w:r w:rsidRPr="009678C9">
        <w:rPr>
          <w:rStyle w:val="Hervorhebung"/>
          <w:rFonts w:asciiTheme="minorHAnsi" w:hAnsiTheme="minorHAnsi" w:cstheme="minorHAnsi"/>
          <w:bCs/>
          <w:i w:val="0"/>
          <w:color w:val="000000" w:themeColor="text1"/>
          <w:sz w:val="22"/>
          <w:szCs w:val="22"/>
        </w:rPr>
        <w:t>“</w:t>
      </w:r>
    </w:p>
    <w:p w14:paraId="3C025413" w14:textId="77777777" w:rsidR="00203F1D" w:rsidRPr="009678C9" w:rsidRDefault="0024093E" w:rsidP="0024093E">
      <w:pPr>
        <w:rPr>
          <w:rFonts w:eastAsia="Times New Roman" w:cstheme="minorHAnsi"/>
          <w:lang w:eastAsia="de-DE"/>
        </w:rPr>
      </w:pPr>
      <w:r w:rsidRPr="009678C9">
        <w:rPr>
          <w:rFonts w:eastAsia="Times New Roman" w:cstheme="minorHAnsi"/>
          <w:lang w:eastAsia="de-DE"/>
        </w:rPr>
        <w:t xml:space="preserve">(2) </w:t>
      </w:r>
      <w:r w:rsidR="00203F1D" w:rsidRPr="009678C9">
        <w:rPr>
          <w:rFonts w:eastAsia="Times New Roman" w:cstheme="minorHAnsi"/>
          <w:lang w:eastAsia="de-DE"/>
        </w:rPr>
        <w:t>Sie haben gegenüber uns folgende Rechte hinsichtlich der Sie betre</w:t>
      </w:r>
      <w:r w:rsidR="00CF6C6D" w:rsidRPr="009678C9">
        <w:rPr>
          <w:rFonts w:eastAsia="Times New Roman" w:cstheme="minorHAnsi"/>
          <w:lang w:eastAsia="de-DE"/>
        </w:rPr>
        <w:t xml:space="preserve">ffenden personenbezogenen Daten das </w:t>
      </w:r>
    </w:p>
    <w:p w14:paraId="40602D60" w14:textId="77777777" w:rsidR="00203F1D" w:rsidRPr="009678C9" w:rsidRDefault="00203F1D" w:rsidP="00203F1D">
      <w:pPr>
        <w:pStyle w:val="Liste1"/>
        <w:tabs>
          <w:tab w:val="clear" w:pos="0"/>
          <w:tab w:val="left" w:pos="567"/>
        </w:tabs>
        <w:spacing w:before="0" w:after="0"/>
        <w:ind w:left="567" w:firstLine="0"/>
        <w:rPr>
          <w:rFonts w:asciiTheme="minorHAnsi" w:hAnsiTheme="minorHAnsi" w:cstheme="minorHAnsi"/>
          <w:color w:val="auto"/>
          <w:sz w:val="22"/>
          <w:szCs w:val="22"/>
          <w:lang w:val="de-DE"/>
        </w:rPr>
      </w:pPr>
      <w:r w:rsidRPr="009678C9">
        <w:rPr>
          <w:rFonts w:asciiTheme="minorHAnsi" w:hAnsiTheme="minorHAnsi" w:cstheme="minorHAnsi"/>
          <w:color w:val="auto"/>
          <w:sz w:val="22"/>
          <w:szCs w:val="22"/>
          <w:lang w:val="de-DE"/>
        </w:rPr>
        <w:lastRenderedPageBreak/>
        <w:t>–</w:t>
      </w:r>
      <w:r w:rsidRPr="009678C9">
        <w:rPr>
          <w:rFonts w:asciiTheme="minorHAnsi" w:hAnsiTheme="minorHAnsi" w:cstheme="minorHAnsi"/>
          <w:color w:val="auto"/>
          <w:sz w:val="22"/>
          <w:szCs w:val="22"/>
          <w:lang w:val="de-DE"/>
        </w:rPr>
        <w:tab/>
        <w:t xml:space="preserve"> </w:t>
      </w:r>
      <w:r w:rsidR="009E18EB" w:rsidRPr="009678C9">
        <w:rPr>
          <w:rFonts w:asciiTheme="minorHAnsi" w:hAnsiTheme="minorHAnsi" w:cstheme="minorHAnsi"/>
          <w:color w:val="auto"/>
          <w:sz w:val="22"/>
          <w:szCs w:val="22"/>
          <w:lang w:val="de-DE"/>
        </w:rPr>
        <w:t xml:space="preserve">Recht auf Auskunft, </w:t>
      </w:r>
    </w:p>
    <w:p w14:paraId="44B998DC" w14:textId="77777777" w:rsidR="009E18EB" w:rsidRPr="009678C9" w:rsidRDefault="009E18EB" w:rsidP="009E18EB">
      <w:pPr>
        <w:pStyle w:val="Liste1"/>
        <w:tabs>
          <w:tab w:val="clear" w:pos="0"/>
          <w:tab w:val="left" w:pos="567"/>
        </w:tabs>
        <w:spacing w:before="0" w:after="0"/>
        <w:ind w:left="567" w:firstLine="0"/>
        <w:rPr>
          <w:rFonts w:asciiTheme="minorHAnsi" w:hAnsiTheme="minorHAnsi" w:cstheme="minorHAnsi"/>
          <w:color w:val="auto"/>
          <w:sz w:val="22"/>
          <w:szCs w:val="22"/>
          <w:lang w:val="de-DE"/>
        </w:rPr>
      </w:pPr>
      <w:r w:rsidRPr="009678C9">
        <w:rPr>
          <w:rFonts w:asciiTheme="minorHAnsi" w:hAnsiTheme="minorHAnsi" w:cstheme="minorHAnsi"/>
          <w:color w:val="auto"/>
          <w:sz w:val="22"/>
          <w:szCs w:val="22"/>
          <w:lang w:val="de-DE"/>
        </w:rPr>
        <w:t>–</w:t>
      </w:r>
      <w:r w:rsidRPr="009678C9">
        <w:rPr>
          <w:rFonts w:asciiTheme="minorHAnsi" w:hAnsiTheme="minorHAnsi" w:cstheme="minorHAnsi"/>
          <w:color w:val="auto"/>
          <w:sz w:val="22"/>
          <w:szCs w:val="22"/>
          <w:lang w:val="de-DE"/>
        </w:rPr>
        <w:tab/>
        <w:t xml:space="preserve"> Recht auf Berichtigung,</w:t>
      </w:r>
      <w:r w:rsidRPr="009678C9">
        <w:rPr>
          <w:rFonts w:asciiTheme="minorHAnsi" w:hAnsiTheme="minorHAnsi" w:cstheme="minorHAnsi"/>
          <w:color w:val="auto"/>
          <w:sz w:val="22"/>
          <w:szCs w:val="22"/>
          <w:lang w:val="de-DE"/>
        </w:rPr>
        <w:br/>
        <w:t>-   Recht auf Löschung,</w:t>
      </w:r>
    </w:p>
    <w:p w14:paraId="1F2A19B9" w14:textId="77777777" w:rsidR="00203F1D" w:rsidRPr="009678C9" w:rsidRDefault="00203F1D" w:rsidP="00203F1D">
      <w:pPr>
        <w:pStyle w:val="Liste1"/>
        <w:tabs>
          <w:tab w:val="clear" w:pos="0"/>
          <w:tab w:val="left" w:pos="567"/>
        </w:tabs>
        <w:spacing w:before="0" w:after="0"/>
        <w:ind w:left="567" w:firstLine="0"/>
        <w:rPr>
          <w:rFonts w:asciiTheme="minorHAnsi" w:hAnsiTheme="minorHAnsi" w:cstheme="minorHAnsi"/>
          <w:color w:val="auto"/>
          <w:sz w:val="22"/>
          <w:szCs w:val="22"/>
          <w:lang w:val="de-DE"/>
        </w:rPr>
      </w:pPr>
      <w:r w:rsidRPr="009678C9">
        <w:rPr>
          <w:rFonts w:asciiTheme="minorHAnsi" w:hAnsiTheme="minorHAnsi" w:cstheme="minorHAnsi"/>
          <w:color w:val="auto"/>
          <w:sz w:val="22"/>
          <w:szCs w:val="22"/>
          <w:lang w:val="de-DE"/>
        </w:rPr>
        <w:t>–</w:t>
      </w:r>
      <w:r w:rsidRPr="009678C9">
        <w:rPr>
          <w:rFonts w:asciiTheme="minorHAnsi" w:hAnsiTheme="minorHAnsi" w:cstheme="minorHAnsi"/>
          <w:color w:val="auto"/>
          <w:sz w:val="22"/>
          <w:szCs w:val="22"/>
          <w:lang w:val="de-DE"/>
        </w:rPr>
        <w:tab/>
        <w:t xml:space="preserve"> Recht auf Einschränkung der Verarbeitung,</w:t>
      </w:r>
    </w:p>
    <w:p w14:paraId="2D2993F7" w14:textId="77777777" w:rsidR="00203F1D" w:rsidRPr="009678C9" w:rsidRDefault="00203F1D" w:rsidP="00203F1D">
      <w:pPr>
        <w:pStyle w:val="Liste1"/>
        <w:tabs>
          <w:tab w:val="clear" w:pos="0"/>
          <w:tab w:val="left" w:pos="567"/>
        </w:tabs>
        <w:spacing w:before="0" w:after="0"/>
        <w:ind w:left="567" w:firstLine="0"/>
        <w:rPr>
          <w:rFonts w:asciiTheme="minorHAnsi" w:hAnsiTheme="minorHAnsi" w:cstheme="minorHAnsi"/>
          <w:color w:val="auto"/>
          <w:sz w:val="22"/>
          <w:szCs w:val="22"/>
          <w:lang w:val="de-DE"/>
        </w:rPr>
      </w:pPr>
      <w:r w:rsidRPr="009678C9">
        <w:rPr>
          <w:rFonts w:asciiTheme="minorHAnsi" w:hAnsiTheme="minorHAnsi" w:cstheme="minorHAnsi"/>
          <w:color w:val="auto"/>
          <w:sz w:val="22"/>
          <w:szCs w:val="22"/>
          <w:lang w:val="de-DE"/>
        </w:rPr>
        <w:t>–</w:t>
      </w:r>
      <w:r w:rsidRPr="009678C9">
        <w:rPr>
          <w:rFonts w:asciiTheme="minorHAnsi" w:hAnsiTheme="minorHAnsi" w:cstheme="minorHAnsi"/>
          <w:color w:val="auto"/>
          <w:sz w:val="22"/>
          <w:szCs w:val="22"/>
          <w:lang w:val="de-DE"/>
        </w:rPr>
        <w:tab/>
        <w:t xml:space="preserve"> Recht auf Widerspruch gegen die Verarbeitung</w:t>
      </w:r>
    </w:p>
    <w:p w14:paraId="2F1E48B1" w14:textId="77777777" w:rsidR="00203F1D" w:rsidRPr="009678C9" w:rsidRDefault="00203F1D" w:rsidP="00203F1D">
      <w:pPr>
        <w:pStyle w:val="Liste1"/>
        <w:tabs>
          <w:tab w:val="clear" w:pos="0"/>
          <w:tab w:val="left" w:pos="567"/>
        </w:tabs>
        <w:spacing w:before="0" w:after="0"/>
        <w:ind w:left="567" w:firstLine="0"/>
        <w:rPr>
          <w:rFonts w:asciiTheme="minorHAnsi" w:hAnsiTheme="minorHAnsi" w:cstheme="minorHAnsi"/>
          <w:color w:val="auto"/>
          <w:sz w:val="22"/>
          <w:szCs w:val="22"/>
          <w:lang w:val="de-DE"/>
        </w:rPr>
      </w:pPr>
      <w:r w:rsidRPr="009678C9">
        <w:rPr>
          <w:rFonts w:asciiTheme="minorHAnsi" w:hAnsiTheme="minorHAnsi" w:cstheme="minorHAnsi"/>
          <w:color w:val="auto"/>
          <w:sz w:val="22"/>
          <w:szCs w:val="22"/>
          <w:lang w:val="de-DE"/>
        </w:rPr>
        <w:t>–</w:t>
      </w:r>
      <w:r w:rsidRPr="009678C9">
        <w:rPr>
          <w:rFonts w:asciiTheme="minorHAnsi" w:hAnsiTheme="minorHAnsi" w:cstheme="minorHAnsi"/>
          <w:color w:val="auto"/>
          <w:sz w:val="22"/>
          <w:szCs w:val="22"/>
          <w:lang w:val="de-DE"/>
        </w:rPr>
        <w:tab/>
      </w:r>
      <w:r w:rsidR="009E18EB" w:rsidRPr="009678C9">
        <w:rPr>
          <w:rFonts w:asciiTheme="minorHAnsi" w:hAnsiTheme="minorHAnsi" w:cstheme="minorHAnsi"/>
          <w:color w:val="auto"/>
          <w:sz w:val="22"/>
          <w:szCs w:val="22"/>
          <w:lang w:val="de-DE"/>
        </w:rPr>
        <w:t xml:space="preserve"> Recht auf Datenübertragbarkeit</w:t>
      </w:r>
    </w:p>
    <w:p w14:paraId="37D77F99" w14:textId="77777777" w:rsidR="00203F1D" w:rsidRPr="009678C9" w:rsidRDefault="00203F1D" w:rsidP="00203F1D">
      <w:pPr>
        <w:pStyle w:val="Liste1"/>
        <w:tabs>
          <w:tab w:val="clear" w:pos="0"/>
          <w:tab w:val="left" w:pos="567"/>
        </w:tabs>
        <w:spacing w:before="0" w:after="0"/>
        <w:ind w:left="1068" w:firstLine="0"/>
        <w:rPr>
          <w:rFonts w:asciiTheme="minorHAnsi" w:hAnsiTheme="minorHAnsi" w:cstheme="minorHAnsi"/>
          <w:color w:val="auto"/>
          <w:sz w:val="22"/>
          <w:szCs w:val="22"/>
          <w:lang w:val="de-DE"/>
        </w:rPr>
      </w:pPr>
    </w:p>
    <w:p w14:paraId="6146ED7E" w14:textId="77777777" w:rsidR="00203F1D" w:rsidRPr="009678C9" w:rsidRDefault="009E18EB" w:rsidP="00203F1D">
      <w:pPr>
        <w:pStyle w:val="Listenabsatz"/>
        <w:ind w:left="0"/>
        <w:rPr>
          <w:rFonts w:eastAsia="Times New Roman" w:cstheme="minorHAnsi"/>
          <w:lang w:eastAsia="de-DE"/>
        </w:rPr>
      </w:pPr>
      <w:r w:rsidRPr="009678C9">
        <w:rPr>
          <w:rFonts w:eastAsia="Times New Roman" w:cstheme="minorHAnsi"/>
          <w:lang w:eastAsia="de-DE"/>
        </w:rPr>
        <w:t>sofern diese Rechte nicht durch § 27 Abs. 2 BDSG oder anderen Gesetzen im Rahmen der Datenverarbeitung zu wissenschaftlichen Zwecken eingeschränkt sind.</w:t>
      </w:r>
      <w:r w:rsidR="00CF6C6D" w:rsidRPr="009678C9">
        <w:rPr>
          <w:rFonts w:eastAsia="Times New Roman" w:cstheme="minorHAnsi"/>
          <w:lang w:eastAsia="de-DE"/>
        </w:rPr>
        <w:t xml:space="preserve"> </w:t>
      </w:r>
      <w:r w:rsidR="00203F1D" w:rsidRPr="009678C9">
        <w:rPr>
          <w:rFonts w:eastAsia="Times New Roman" w:cstheme="minorHAnsi"/>
          <w:lang w:eastAsia="de-DE"/>
        </w:rPr>
        <w:t>Sie haben zudem das Recht, sich bei einer Datenschutz-Aufsichtsbehörde über die Verarbeitung Ihrer personenbezogenen Daten in unserem Unternehmen zu beschweren.</w:t>
      </w:r>
    </w:p>
    <w:p w14:paraId="7911DD9A" w14:textId="77777777" w:rsidR="00D5009E" w:rsidRPr="009678C9" w:rsidRDefault="00D5009E" w:rsidP="00203F1D">
      <w:pPr>
        <w:pStyle w:val="Listenabsatz"/>
        <w:ind w:left="0"/>
        <w:rPr>
          <w:rFonts w:eastAsia="Times New Roman" w:cstheme="minorHAnsi"/>
          <w:lang w:eastAsia="de-DE"/>
        </w:rPr>
      </w:pPr>
    </w:p>
    <w:p w14:paraId="3D6F4D30" w14:textId="77777777" w:rsidR="001373E2" w:rsidRDefault="0024093E" w:rsidP="00D5009E">
      <w:pPr>
        <w:pStyle w:val="Listenabsatz"/>
        <w:ind w:left="0"/>
        <w:rPr>
          <w:rFonts w:cstheme="minorHAnsi"/>
        </w:rPr>
      </w:pPr>
      <w:r w:rsidRPr="009678C9">
        <w:rPr>
          <w:rFonts w:eastAsia="Times New Roman" w:cstheme="minorHAnsi"/>
          <w:lang w:eastAsia="de-DE"/>
        </w:rPr>
        <w:t xml:space="preserve">(3) </w:t>
      </w:r>
      <w:r w:rsidR="00D5009E" w:rsidRPr="009678C9">
        <w:rPr>
          <w:rFonts w:cstheme="minorHAnsi"/>
        </w:rPr>
        <w:t xml:space="preserve">Bei Anliegen, Fragen oder Beschwerden zur Datenverarbeitung und zur Einhaltung der datenschutzrechtlichen Anforderungen können Sie sich </w:t>
      </w:r>
      <w:r w:rsidRPr="009678C9">
        <w:rPr>
          <w:rFonts w:cstheme="minorHAnsi"/>
        </w:rPr>
        <w:t xml:space="preserve">selbstverständlich auch jederzeit an die Studienleiterin / den Studienleiter wenden. Die Kontaktdaten finden Sie oben in diesem Schreiben. </w:t>
      </w:r>
    </w:p>
    <w:p w14:paraId="71F1082C" w14:textId="77777777" w:rsidR="00D2408B" w:rsidRPr="009678C9" w:rsidRDefault="00D2408B" w:rsidP="00D5009E">
      <w:pPr>
        <w:pStyle w:val="Listenabsatz"/>
        <w:ind w:left="0"/>
        <w:rPr>
          <w:rFonts w:cstheme="minorHAnsi"/>
        </w:rPr>
      </w:pPr>
    </w:p>
    <w:p w14:paraId="46D362BD" w14:textId="77777777" w:rsidR="009E18EB" w:rsidRDefault="001373E2" w:rsidP="00D2408B">
      <w:pPr>
        <w:pStyle w:val="Listenabsatz"/>
        <w:ind w:left="0"/>
        <w:rPr>
          <w:rFonts w:eastAsia="Times New Roman" w:cstheme="minorHAnsi"/>
          <w:lang w:eastAsia="de-DE"/>
        </w:rPr>
      </w:pPr>
      <w:r w:rsidRPr="00D2408B">
        <w:rPr>
          <w:rFonts w:eastAsia="Times New Roman" w:cstheme="minorHAnsi"/>
          <w:lang w:eastAsia="de-DE"/>
        </w:rPr>
        <w:t xml:space="preserve">(4) Die Studienleitung wird alle angemessenen Schritte unternehmen, um den Schutz Ihrer Daten gemäß Datenschutz-Grundverordnung (DS-GVO) und anderen Gesetzen zu gewährleisten. Die Daten sind gegen unbefugten Zugriff gesichert. </w:t>
      </w:r>
      <w:r w:rsidR="00B008CE" w:rsidRPr="00D2408B">
        <w:rPr>
          <w:rFonts w:eastAsia="Times New Roman" w:cstheme="minorHAnsi"/>
          <w:lang w:eastAsia="de-DE"/>
        </w:rPr>
        <w:t>Die personenbezogenen Daten werden anonymisiert, sobald dies nach dem Forschungszweck möglich ist, es sei denn berechtigte Interessen der betroffenen Person stehen dem entgegen. Bis dahin werden die Merkmale gesondert gespeichert, mit denen Einzelangaben über persönliche oder sachliche Verhältnisse einer bestimmten oder bestimmbaren Person zugeordnet werden können. Sie werden mit den Einzelangaben nur zusammengeführt, soweit der Forschungszweck dies erfordert.</w:t>
      </w:r>
    </w:p>
    <w:p w14:paraId="367FD616" w14:textId="77777777" w:rsidR="001D1243" w:rsidRPr="00D2408B" w:rsidRDefault="001D1243" w:rsidP="00D2408B">
      <w:pPr>
        <w:pStyle w:val="Listenabsatz"/>
        <w:ind w:left="0"/>
        <w:rPr>
          <w:rFonts w:eastAsia="Times New Roman" w:cstheme="minorHAnsi"/>
          <w:lang w:eastAsia="de-DE"/>
        </w:rPr>
      </w:pPr>
    </w:p>
    <w:p w14:paraId="6144D345" w14:textId="77777777" w:rsidR="009E18EB" w:rsidRDefault="00B008CE" w:rsidP="001D1243">
      <w:pPr>
        <w:pStyle w:val="Listenabsatz"/>
        <w:ind w:left="0"/>
        <w:rPr>
          <w:rFonts w:eastAsia="Times New Roman" w:cstheme="minorHAnsi"/>
          <w:lang w:eastAsia="de-DE"/>
        </w:rPr>
      </w:pPr>
      <w:r w:rsidRPr="001D1243">
        <w:rPr>
          <w:rFonts w:eastAsia="Times New Roman" w:cstheme="minorHAnsi"/>
          <w:lang w:eastAsia="de-DE"/>
        </w:rPr>
        <w:t xml:space="preserve">(5) Der Verantwortliche wird personenbezogene Daten nur veröffentlichen, wenn Sie in die Veröffentlichung ausdrücklich eingewilligt haben. </w:t>
      </w:r>
    </w:p>
    <w:p w14:paraId="2869F0A2" w14:textId="77777777" w:rsidR="001D1243" w:rsidRPr="001D1243" w:rsidRDefault="001D1243" w:rsidP="001D1243">
      <w:pPr>
        <w:pStyle w:val="Listenabsatz"/>
        <w:ind w:left="0"/>
        <w:rPr>
          <w:rFonts w:eastAsia="Times New Roman" w:cstheme="minorHAnsi"/>
          <w:lang w:eastAsia="de-DE"/>
        </w:rPr>
      </w:pPr>
    </w:p>
    <w:p w14:paraId="03414648" w14:textId="77777777" w:rsidR="00CF6C6D" w:rsidRPr="001D1243" w:rsidRDefault="00CF6C6D" w:rsidP="001D1243">
      <w:pPr>
        <w:pStyle w:val="Listenabsatz"/>
        <w:ind w:left="0"/>
        <w:rPr>
          <w:rFonts w:eastAsia="Times New Roman" w:cstheme="minorHAnsi"/>
          <w:lang w:eastAsia="de-DE"/>
        </w:rPr>
      </w:pPr>
      <w:r w:rsidRPr="001D1243">
        <w:rPr>
          <w:rFonts w:eastAsia="Times New Roman" w:cstheme="minorHAnsi"/>
          <w:lang w:eastAsia="de-DE"/>
        </w:rPr>
        <w:t>(6) Sie haben das Recht, Ihre datenschutzrechtliche Einwilligungserklärung jederzeit zu widerrufen. Durch den Widerruf der Einwilligung wird die Rechtmäßigkeit der aufgrund der Einwilligung bis zum Widerruf erfolgten Verarbeitung nicht berührt.</w:t>
      </w:r>
    </w:p>
    <w:p w14:paraId="7A31D9F2" w14:textId="77777777" w:rsidR="0024093E" w:rsidRPr="009678C9" w:rsidRDefault="00CF6C6D" w:rsidP="00D5009E">
      <w:pPr>
        <w:pStyle w:val="KeinLeerraum"/>
        <w:spacing w:after="120" w:line="360" w:lineRule="exact"/>
        <w:jc w:val="both"/>
        <w:rPr>
          <w:rStyle w:val="Hervorhebung"/>
          <w:rFonts w:cstheme="minorHAnsi"/>
          <w:b/>
          <w:bCs/>
          <w:i w:val="0"/>
          <w:color w:val="141414"/>
        </w:rPr>
      </w:pPr>
      <w:r w:rsidRPr="009678C9">
        <w:rPr>
          <w:rStyle w:val="Hervorhebung"/>
          <w:rFonts w:cstheme="minorHAnsi"/>
          <w:b/>
          <w:bCs/>
          <w:i w:val="0"/>
          <w:color w:val="141414"/>
        </w:rPr>
        <w:t>Studien</w:t>
      </w:r>
      <w:r w:rsidR="0024093E" w:rsidRPr="009678C9">
        <w:rPr>
          <w:rStyle w:val="Hervorhebung"/>
          <w:rFonts w:cstheme="minorHAnsi"/>
          <w:b/>
          <w:bCs/>
          <w:i w:val="0"/>
          <w:color w:val="141414"/>
        </w:rPr>
        <w:t>spezifische Informationen</w:t>
      </w:r>
    </w:p>
    <w:p w14:paraId="6583160B" w14:textId="77777777" w:rsidR="00D5009E" w:rsidRDefault="0024093E" w:rsidP="001D1243">
      <w:pPr>
        <w:pStyle w:val="Listenabsatz"/>
        <w:ind w:left="0"/>
        <w:rPr>
          <w:rFonts w:eastAsia="Times New Roman"/>
          <w:i/>
          <w:iCs/>
          <w:lang w:eastAsia="de-DE"/>
        </w:rPr>
      </w:pPr>
      <w:r w:rsidRPr="001D1243">
        <w:rPr>
          <w:rFonts w:eastAsia="Times New Roman"/>
          <w:iCs/>
          <w:lang w:eastAsia="de-DE"/>
        </w:rPr>
        <w:t>Im Folgenden informieren wir Sie über die Erhebung personenbezogener Daten in Zusammenhang mit dem oben genannten Forschungsprojekt</w:t>
      </w:r>
      <w:r w:rsidRPr="001D1243">
        <w:rPr>
          <w:rFonts w:eastAsia="Times New Roman"/>
          <w:i/>
          <w:iCs/>
          <w:lang w:eastAsia="de-DE"/>
        </w:rPr>
        <w:t>.</w:t>
      </w:r>
    </w:p>
    <w:p w14:paraId="70F1A1F3" w14:textId="77777777" w:rsidR="001D1243" w:rsidRPr="001D1243" w:rsidRDefault="001D1243" w:rsidP="001D1243">
      <w:pPr>
        <w:pStyle w:val="Listenabsatz"/>
        <w:ind w:left="0"/>
        <w:rPr>
          <w:rFonts w:eastAsia="Times New Roman" w:cstheme="minorHAnsi"/>
          <w:lang w:eastAsia="de-DE"/>
        </w:rPr>
      </w:pPr>
    </w:p>
    <w:p w14:paraId="00DECE15" w14:textId="77777777" w:rsidR="00CF6C6D" w:rsidRPr="001D1243" w:rsidRDefault="00572FFC" w:rsidP="001D1243">
      <w:pPr>
        <w:pStyle w:val="Listenabsatz"/>
        <w:ind w:left="0"/>
        <w:rPr>
          <w:rFonts w:eastAsia="Times New Roman" w:cstheme="minorHAnsi"/>
          <w:lang w:eastAsia="de-DE"/>
        </w:rPr>
      </w:pPr>
      <w:r w:rsidRPr="001D1243">
        <w:rPr>
          <w:rFonts w:eastAsia="Times New Roman" w:cstheme="minorHAnsi"/>
          <w:lang w:eastAsia="de-DE"/>
        </w:rPr>
        <w:t xml:space="preserve">(1) </w:t>
      </w:r>
      <w:r w:rsidR="0024093E" w:rsidRPr="001D1243">
        <w:rPr>
          <w:rFonts w:eastAsia="Times New Roman" w:cstheme="minorHAnsi"/>
          <w:lang w:eastAsia="de-DE"/>
        </w:rPr>
        <w:t xml:space="preserve">Beschreibung und Umfang der Datenverarbeitung </w:t>
      </w:r>
    </w:p>
    <w:p w14:paraId="7E94B732" w14:textId="77777777" w:rsidR="0024093E" w:rsidRPr="001D1243" w:rsidRDefault="0024093E" w:rsidP="001D1243">
      <w:pPr>
        <w:pStyle w:val="Listenabsatz"/>
        <w:ind w:left="0"/>
        <w:rPr>
          <w:rFonts w:eastAsia="Times New Roman" w:cstheme="minorHAnsi"/>
          <w:lang w:eastAsia="de-DE"/>
        </w:rPr>
      </w:pPr>
      <w:r w:rsidRPr="001D1243">
        <w:rPr>
          <w:rFonts w:eastAsia="Times New Roman" w:cstheme="minorHAnsi"/>
          <w:lang w:eastAsia="de-DE"/>
        </w:rPr>
        <w:t xml:space="preserve">bitte </w:t>
      </w:r>
      <w:r w:rsidR="009E18EB" w:rsidRPr="001D1243">
        <w:rPr>
          <w:rFonts w:eastAsia="Times New Roman" w:cstheme="minorHAnsi"/>
          <w:lang w:eastAsia="de-DE"/>
        </w:rPr>
        <w:t>ausführlich darstellen</w:t>
      </w:r>
    </w:p>
    <w:p w14:paraId="2A44E284" w14:textId="77777777" w:rsidR="00CF6C6D" w:rsidRPr="001D1243" w:rsidRDefault="00CF6C6D" w:rsidP="001D1243">
      <w:pPr>
        <w:pStyle w:val="Listenabsatz"/>
        <w:ind w:left="0"/>
        <w:rPr>
          <w:rFonts w:eastAsia="Times New Roman" w:cstheme="minorHAnsi"/>
          <w:lang w:eastAsia="de-DE"/>
        </w:rPr>
      </w:pPr>
    </w:p>
    <w:p w14:paraId="2FB2AFCE" w14:textId="77777777" w:rsidR="00CF6C6D" w:rsidRPr="001D1243" w:rsidRDefault="00572FFC" w:rsidP="001D1243">
      <w:pPr>
        <w:pStyle w:val="Listenabsatz"/>
        <w:ind w:left="0"/>
        <w:rPr>
          <w:rFonts w:eastAsia="Times New Roman" w:cstheme="minorHAnsi"/>
          <w:lang w:eastAsia="de-DE"/>
        </w:rPr>
      </w:pPr>
      <w:r w:rsidRPr="001D1243">
        <w:rPr>
          <w:rFonts w:eastAsia="Times New Roman" w:cstheme="minorHAnsi"/>
          <w:lang w:eastAsia="de-DE"/>
        </w:rPr>
        <w:t xml:space="preserve">(2) </w:t>
      </w:r>
      <w:r w:rsidR="0024093E" w:rsidRPr="001D1243">
        <w:rPr>
          <w:rFonts w:eastAsia="Times New Roman" w:cstheme="minorHAnsi"/>
          <w:lang w:eastAsia="de-DE"/>
        </w:rPr>
        <w:t>Rechtsgrundlage für die Datenverarbeitung</w:t>
      </w:r>
    </w:p>
    <w:p w14:paraId="750F411B" w14:textId="77777777" w:rsidR="00CF6C6D" w:rsidRPr="00572FFC" w:rsidRDefault="0024093E" w:rsidP="00CF6C6D">
      <w:pPr>
        <w:pStyle w:val="berschrift3"/>
        <w:numPr>
          <w:ilvl w:val="0"/>
          <w:numId w:val="0"/>
        </w:numPr>
        <w:ind w:left="426"/>
        <w:rPr>
          <w:rFonts w:cstheme="minorHAnsi"/>
          <w:b w:val="0"/>
          <w:i/>
          <w:sz w:val="22"/>
          <w:szCs w:val="22"/>
        </w:rPr>
      </w:pPr>
      <w:r w:rsidRPr="00572FFC">
        <w:rPr>
          <w:rFonts w:cstheme="minorHAnsi"/>
          <w:b w:val="0"/>
          <w:i/>
          <w:sz w:val="22"/>
          <w:szCs w:val="22"/>
        </w:rPr>
        <w:t>bitte ausführen</w:t>
      </w:r>
    </w:p>
    <w:p w14:paraId="6541AFC1" w14:textId="77777777" w:rsidR="0024093E" w:rsidRDefault="00CF6C6D" w:rsidP="00CF6C6D">
      <w:pPr>
        <w:pStyle w:val="berschrift3"/>
        <w:numPr>
          <w:ilvl w:val="0"/>
          <w:numId w:val="0"/>
        </w:numPr>
        <w:ind w:left="426" w:hanging="426"/>
        <w:rPr>
          <w:rFonts w:cstheme="minorHAnsi"/>
          <w:b w:val="0"/>
          <w:i/>
          <w:sz w:val="22"/>
          <w:szCs w:val="22"/>
        </w:rPr>
      </w:pPr>
      <w:r w:rsidRPr="009678C9">
        <w:rPr>
          <w:rFonts w:cstheme="minorHAnsi"/>
          <w:b w:val="0"/>
          <w:sz w:val="22"/>
          <w:szCs w:val="22"/>
        </w:rPr>
        <w:t xml:space="preserve">        </w:t>
      </w:r>
      <w:r w:rsidR="001373E2" w:rsidRPr="009678C9">
        <w:rPr>
          <w:rFonts w:cstheme="minorHAnsi"/>
          <w:b w:val="0"/>
          <w:i/>
          <w:sz w:val="22"/>
          <w:szCs w:val="22"/>
        </w:rPr>
        <w:t xml:space="preserve">in Betracht kommen insbesondere Art. 6 </w:t>
      </w:r>
      <w:r w:rsidRPr="009678C9">
        <w:rPr>
          <w:rFonts w:cstheme="minorHAnsi"/>
          <w:b w:val="0"/>
          <w:i/>
          <w:sz w:val="22"/>
          <w:szCs w:val="22"/>
        </w:rPr>
        <w:t xml:space="preserve">Abs. 1 lit a) </w:t>
      </w:r>
      <w:r w:rsidR="001373E2" w:rsidRPr="009678C9">
        <w:rPr>
          <w:rFonts w:cstheme="minorHAnsi"/>
          <w:b w:val="0"/>
          <w:i/>
          <w:sz w:val="22"/>
          <w:szCs w:val="22"/>
        </w:rPr>
        <w:t>und Art. 9</w:t>
      </w:r>
      <w:r w:rsidRPr="009678C9">
        <w:rPr>
          <w:rFonts w:cstheme="minorHAnsi"/>
          <w:b w:val="0"/>
          <w:i/>
          <w:sz w:val="22"/>
          <w:szCs w:val="22"/>
        </w:rPr>
        <w:t xml:space="preserve"> Abs. 2 lit. a) DS-GVO, </w:t>
      </w:r>
      <w:r w:rsidR="001373E2" w:rsidRPr="009678C9">
        <w:rPr>
          <w:rFonts w:cstheme="minorHAnsi"/>
          <w:b w:val="0"/>
          <w:i/>
          <w:sz w:val="22"/>
          <w:szCs w:val="22"/>
        </w:rPr>
        <w:t xml:space="preserve">§ 27 Abs. 1 BDSG bzw. die entsprechenden Vorschriften der Landesdatenschutzgesetze (z.B. § 13 </w:t>
      </w:r>
      <w:r w:rsidR="009E18EB" w:rsidRPr="009678C9">
        <w:rPr>
          <w:rFonts w:cstheme="minorHAnsi"/>
          <w:b w:val="0"/>
          <w:i/>
          <w:sz w:val="22"/>
          <w:szCs w:val="22"/>
        </w:rPr>
        <w:t xml:space="preserve">Abs. 1, </w:t>
      </w:r>
      <w:r w:rsidR="001373E2" w:rsidRPr="009678C9">
        <w:rPr>
          <w:rFonts w:cstheme="minorHAnsi"/>
          <w:b w:val="0"/>
          <w:i/>
          <w:sz w:val="22"/>
          <w:szCs w:val="22"/>
        </w:rPr>
        <w:t xml:space="preserve">3 </w:t>
      </w:r>
      <w:r w:rsidR="001373E2" w:rsidRPr="009678C9">
        <w:rPr>
          <w:rFonts w:cstheme="minorHAnsi"/>
          <w:b w:val="0"/>
          <w:i/>
          <w:sz w:val="22"/>
          <w:szCs w:val="22"/>
        </w:rPr>
        <w:lastRenderedPageBreak/>
        <w:t>NDSG)</w:t>
      </w:r>
      <w:r w:rsidRPr="009678C9">
        <w:rPr>
          <w:rFonts w:cstheme="minorHAnsi"/>
          <w:b w:val="0"/>
          <w:i/>
          <w:sz w:val="22"/>
          <w:szCs w:val="22"/>
        </w:rPr>
        <w:t>. Bitte beachten Sie</w:t>
      </w:r>
      <w:r w:rsidR="009678C9" w:rsidRPr="009678C9">
        <w:rPr>
          <w:rFonts w:cstheme="minorHAnsi"/>
          <w:b w:val="0"/>
          <w:i/>
          <w:sz w:val="22"/>
          <w:szCs w:val="22"/>
        </w:rPr>
        <w:t xml:space="preserve"> bei Fo</w:t>
      </w:r>
      <w:r w:rsidRPr="009678C9">
        <w:rPr>
          <w:rFonts w:cstheme="minorHAnsi"/>
          <w:b w:val="0"/>
          <w:i/>
          <w:sz w:val="22"/>
          <w:szCs w:val="22"/>
        </w:rPr>
        <w:t xml:space="preserve">rschungsinstitutionen in kirchlicher Trägerschaft </w:t>
      </w:r>
      <w:r w:rsidR="009678C9" w:rsidRPr="009678C9">
        <w:rPr>
          <w:rFonts w:cstheme="minorHAnsi"/>
          <w:b w:val="0"/>
          <w:i/>
          <w:sz w:val="22"/>
          <w:szCs w:val="22"/>
        </w:rPr>
        <w:t xml:space="preserve">auch die Vorgaben der </w:t>
      </w:r>
      <w:r w:rsidR="009E18EB" w:rsidRPr="009678C9">
        <w:rPr>
          <w:rFonts w:cstheme="minorHAnsi"/>
          <w:b w:val="0"/>
          <w:i/>
          <w:sz w:val="22"/>
          <w:szCs w:val="22"/>
        </w:rPr>
        <w:t>kirchlichen Datenschutzgesetze (</w:t>
      </w:r>
      <w:r w:rsidR="001373E2" w:rsidRPr="009678C9">
        <w:rPr>
          <w:rFonts w:cstheme="minorHAnsi"/>
          <w:b w:val="0"/>
          <w:i/>
          <w:sz w:val="22"/>
          <w:szCs w:val="22"/>
        </w:rPr>
        <w:t>KDG</w:t>
      </w:r>
      <w:r w:rsidR="009E18EB" w:rsidRPr="009678C9">
        <w:rPr>
          <w:rFonts w:cstheme="minorHAnsi"/>
          <w:b w:val="0"/>
          <w:i/>
          <w:sz w:val="22"/>
          <w:szCs w:val="22"/>
        </w:rPr>
        <w:t xml:space="preserve">, </w:t>
      </w:r>
      <w:r w:rsidR="001373E2" w:rsidRPr="009678C9">
        <w:rPr>
          <w:rFonts w:cstheme="minorHAnsi"/>
          <w:b w:val="0"/>
          <w:i/>
          <w:sz w:val="22"/>
          <w:szCs w:val="22"/>
        </w:rPr>
        <w:t>DSG-EKD</w:t>
      </w:r>
      <w:r w:rsidRPr="009678C9">
        <w:rPr>
          <w:rFonts w:cstheme="minorHAnsi"/>
          <w:b w:val="0"/>
          <w:i/>
          <w:sz w:val="22"/>
          <w:szCs w:val="22"/>
        </w:rPr>
        <w:t xml:space="preserve">) </w:t>
      </w:r>
    </w:p>
    <w:p w14:paraId="24005E33" w14:textId="77777777" w:rsidR="001D1243" w:rsidRPr="001D1243" w:rsidRDefault="001D1243" w:rsidP="001D1243">
      <w:pPr>
        <w:rPr>
          <w:lang w:eastAsia="de-DE"/>
        </w:rPr>
      </w:pPr>
    </w:p>
    <w:p w14:paraId="3D2A9143" w14:textId="77777777" w:rsidR="00CF6C6D" w:rsidRPr="009678C9" w:rsidRDefault="00CF6C6D" w:rsidP="00CF6C6D">
      <w:pPr>
        <w:pStyle w:val="berschrift3"/>
        <w:numPr>
          <w:ilvl w:val="0"/>
          <w:numId w:val="0"/>
        </w:numPr>
        <w:ind w:left="426"/>
        <w:rPr>
          <w:rFonts w:cstheme="minorHAnsi"/>
          <w:b w:val="0"/>
          <w:sz w:val="22"/>
          <w:szCs w:val="22"/>
        </w:rPr>
      </w:pPr>
    </w:p>
    <w:p w14:paraId="25137CCD" w14:textId="77777777" w:rsidR="00CF6C6D" w:rsidRPr="009678C9" w:rsidRDefault="00572FFC" w:rsidP="00572FFC">
      <w:pPr>
        <w:pStyle w:val="berschrift3"/>
        <w:numPr>
          <w:ilvl w:val="0"/>
          <w:numId w:val="0"/>
        </w:numPr>
        <w:ind w:left="426" w:hanging="426"/>
        <w:rPr>
          <w:rFonts w:cstheme="minorHAnsi"/>
          <w:b w:val="0"/>
          <w:sz w:val="22"/>
          <w:szCs w:val="22"/>
        </w:rPr>
      </w:pPr>
      <w:r>
        <w:rPr>
          <w:rFonts w:cstheme="minorHAnsi"/>
          <w:b w:val="0"/>
          <w:sz w:val="22"/>
          <w:szCs w:val="22"/>
        </w:rPr>
        <w:t xml:space="preserve">(3) </w:t>
      </w:r>
      <w:r w:rsidR="0024093E" w:rsidRPr="009678C9">
        <w:rPr>
          <w:rFonts w:cstheme="minorHAnsi"/>
          <w:b w:val="0"/>
          <w:sz w:val="22"/>
          <w:szCs w:val="22"/>
        </w:rPr>
        <w:t>Zweck der Datenverarbeitung</w:t>
      </w:r>
    </w:p>
    <w:p w14:paraId="77A7868E" w14:textId="77777777" w:rsidR="0024093E" w:rsidRPr="00572FFC" w:rsidRDefault="0024093E" w:rsidP="00CF6C6D">
      <w:pPr>
        <w:pStyle w:val="berschrift3"/>
        <w:numPr>
          <w:ilvl w:val="0"/>
          <w:numId w:val="0"/>
        </w:numPr>
        <w:ind w:left="426"/>
        <w:rPr>
          <w:rFonts w:cstheme="minorHAnsi"/>
          <w:b w:val="0"/>
          <w:i/>
          <w:sz w:val="22"/>
          <w:szCs w:val="22"/>
        </w:rPr>
      </w:pPr>
      <w:r w:rsidRPr="00572FFC">
        <w:rPr>
          <w:rFonts w:cstheme="minorHAnsi"/>
          <w:b w:val="0"/>
          <w:i/>
          <w:sz w:val="22"/>
          <w:szCs w:val="22"/>
        </w:rPr>
        <w:t>bitte ausführ</w:t>
      </w:r>
      <w:r w:rsidR="009E18EB" w:rsidRPr="00572FFC">
        <w:rPr>
          <w:rFonts w:cstheme="minorHAnsi"/>
          <w:b w:val="0"/>
          <w:i/>
          <w:sz w:val="22"/>
          <w:szCs w:val="22"/>
        </w:rPr>
        <w:t>lich darstellen</w:t>
      </w:r>
    </w:p>
    <w:p w14:paraId="70E1FDBA" w14:textId="77777777" w:rsidR="00CF6C6D" w:rsidRPr="009678C9" w:rsidRDefault="00CF6C6D" w:rsidP="00CF6C6D">
      <w:pPr>
        <w:pStyle w:val="berschrift3"/>
        <w:numPr>
          <w:ilvl w:val="0"/>
          <w:numId w:val="0"/>
        </w:numPr>
        <w:ind w:left="426"/>
        <w:rPr>
          <w:rFonts w:cstheme="minorHAnsi"/>
          <w:b w:val="0"/>
          <w:sz w:val="22"/>
          <w:szCs w:val="22"/>
        </w:rPr>
      </w:pPr>
    </w:p>
    <w:p w14:paraId="28CFCA6C" w14:textId="77777777" w:rsidR="00CF6C6D" w:rsidRPr="009678C9" w:rsidRDefault="00572FFC" w:rsidP="00572FFC">
      <w:pPr>
        <w:pStyle w:val="berschrift3"/>
        <w:numPr>
          <w:ilvl w:val="0"/>
          <w:numId w:val="0"/>
        </w:numPr>
        <w:ind w:left="426" w:hanging="426"/>
        <w:rPr>
          <w:rFonts w:cstheme="minorHAnsi"/>
          <w:b w:val="0"/>
          <w:sz w:val="22"/>
          <w:szCs w:val="22"/>
        </w:rPr>
      </w:pPr>
      <w:r>
        <w:rPr>
          <w:rFonts w:cstheme="minorHAnsi"/>
          <w:b w:val="0"/>
          <w:sz w:val="22"/>
          <w:szCs w:val="22"/>
        </w:rPr>
        <w:t xml:space="preserve">(4) </w:t>
      </w:r>
      <w:r w:rsidR="0024093E" w:rsidRPr="009678C9">
        <w:rPr>
          <w:rFonts w:cstheme="minorHAnsi"/>
          <w:b w:val="0"/>
          <w:sz w:val="22"/>
          <w:szCs w:val="22"/>
        </w:rPr>
        <w:t>Dauer der Speicherung</w:t>
      </w:r>
    </w:p>
    <w:p w14:paraId="469562D5" w14:textId="77777777" w:rsidR="00CF6C6D" w:rsidRPr="00572FFC" w:rsidRDefault="0024093E" w:rsidP="00CF6C6D">
      <w:pPr>
        <w:pStyle w:val="berschrift3"/>
        <w:numPr>
          <w:ilvl w:val="0"/>
          <w:numId w:val="0"/>
        </w:numPr>
        <w:ind w:left="426"/>
        <w:rPr>
          <w:rFonts w:cstheme="minorHAnsi"/>
          <w:b w:val="0"/>
          <w:i/>
          <w:sz w:val="22"/>
          <w:szCs w:val="22"/>
        </w:rPr>
      </w:pPr>
      <w:r w:rsidRPr="00572FFC">
        <w:rPr>
          <w:rFonts w:cstheme="minorHAnsi"/>
          <w:b w:val="0"/>
          <w:i/>
          <w:sz w:val="22"/>
          <w:szCs w:val="22"/>
        </w:rPr>
        <w:t xml:space="preserve">bitte </w:t>
      </w:r>
      <w:r w:rsidR="009678C9" w:rsidRPr="00572FFC">
        <w:rPr>
          <w:rFonts w:cstheme="minorHAnsi"/>
          <w:b w:val="0"/>
          <w:i/>
          <w:sz w:val="22"/>
          <w:szCs w:val="22"/>
        </w:rPr>
        <w:t xml:space="preserve">exakt für die einzelnen Datenkategorien </w:t>
      </w:r>
      <w:r w:rsidRPr="00572FFC">
        <w:rPr>
          <w:rFonts w:cstheme="minorHAnsi"/>
          <w:b w:val="0"/>
          <w:i/>
          <w:sz w:val="22"/>
          <w:szCs w:val="22"/>
        </w:rPr>
        <w:t>ausführen</w:t>
      </w:r>
    </w:p>
    <w:p w14:paraId="6BFD57CC" w14:textId="77777777" w:rsidR="0024093E" w:rsidRPr="009678C9" w:rsidRDefault="0024093E" w:rsidP="00CF6C6D">
      <w:pPr>
        <w:pStyle w:val="berschrift3"/>
        <w:numPr>
          <w:ilvl w:val="0"/>
          <w:numId w:val="0"/>
        </w:numPr>
        <w:ind w:left="426"/>
        <w:rPr>
          <w:rFonts w:cstheme="minorHAnsi"/>
          <w:b w:val="0"/>
          <w:sz w:val="22"/>
          <w:szCs w:val="22"/>
        </w:rPr>
      </w:pPr>
      <w:r w:rsidRPr="009678C9">
        <w:rPr>
          <w:rFonts w:cstheme="minorHAnsi"/>
          <w:b w:val="0"/>
          <w:sz w:val="22"/>
          <w:szCs w:val="22"/>
        </w:rPr>
        <w:t xml:space="preserve"> </w:t>
      </w:r>
    </w:p>
    <w:p w14:paraId="711E25D1" w14:textId="77777777" w:rsidR="009678C9" w:rsidRPr="009678C9" w:rsidRDefault="00572FFC" w:rsidP="00572FFC">
      <w:pPr>
        <w:pStyle w:val="berschrift3"/>
        <w:numPr>
          <w:ilvl w:val="0"/>
          <w:numId w:val="0"/>
        </w:numPr>
        <w:ind w:left="426" w:hanging="426"/>
        <w:rPr>
          <w:rFonts w:cstheme="minorHAnsi"/>
          <w:b w:val="0"/>
          <w:sz w:val="22"/>
          <w:szCs w:val="22"/>
        </w:rPr>
      </w:pPr>
      <w:r>
        <w:rPr>
          <w:rFonts w:cstheme="minorHAnsi"/>
          <w:b w:val="0"/>
          <w:sz w:val="22"/>
          <w:szCs w:val="22"/>
        </w:rPr>
        <w:t xml:space="preserve">(5) </w:t>
      </w:r>
      <w:r w:rsidR="0024093E" w:rsidRPr="009678C9">
        <w:rPr>
          <w:rFonts w:cstheme="minorHAnsi"/>
          <w:b w:val="0"/>
          <w:sz w:val="22"/>
          <w:szCs w:val="22"/>
        </w:rPr>
        <w:t>Widerspruchs- und Beseitigungsmöglichkeit</w:t>
      </w:r>
    </w:p>
    <w:p w14:paraId="2C9DB4BE" w14:textId="77777777" w:rsidR="005C2D0D" w:rsidRPr="009678C9" w:rsidRDefault="0024093E" w:rsidP="009678C9">
      <w:pPr>
        <w:pStyle w:val="berschrift3"/>
        <w:numPr>
          <w:ilvl w:val="0"/>
          <w:numId w:val="0"/>
        </w:numPr>
        <w:ind w:left="426"/>
        <w:rPr>
          <w:rFonts w:cstheme="minorHAnsi"/>
          <w:b w:val="0"/>
          <w:sz w:val="22"/>
          <w:szCs w:val="22"/>
        </w:rPr>
      </w:pPr>
      <w:r w:rsidRPr="00572FFC">
        <w:rPr>
          <w:rFonts w:cstheme="minorHAnsi"/>
          <w:b w:val="0"/>
          <w:i/>
          <w:sz w:val="22"/>
          <w:szCs w:val="22"/>
        </w:rPr>
        <w:t>bitte</w:t>
      </w:r>
      <w:r w:rsidR="00B008CE" w:rsidRPr="00572FFC">
        <w:rPr>
          <w:rFonts w:cstheme="minorHAnsi"/>
          <w:b w:val="0"/>
          <w:i/>
          <w:sz w:val="22"/>
          <w:szCs w:val="22"/>
        </w:rPr>
        <w:t xml:space="preserve"> </w:t>
      </w:r>
      <w:r w:rsidRPr="00572FFC">
        <w:rPr>
          <w:rFonts w:cstheme="minorHAnsi"/>
          <w:b w:val="0"/>
          <w:i/>
          <w:sz w:val="22"/>
          <w:szCs w:val="22"/>
        </w:rPr>
        <w:t>ausführen</w:t>
      </w:r>
      <w:r w:rsidR="00B008CE" w:rsidRPr="00572FFC">
        <w:rPr>
          <w:rFonts w:cstheme="minorHAnsi"/>
          <w:b w:val="0"/>
          <w:i/>
          <w:sz w:val="22"/>
          <w:szCs w:val="22"/>
        </w:rPr>
        <w:t xml:space="preserve"> und mit folgendem Satz schließen:</w:t>
      </w:r>
      <w:r w:rsidR="00B008CE" w:rsidRPr="009678C9">
        <w:rPr>
          <w:rFonts w:cstheme="minorHAnsi"/>
          <w:b w:val="0"/>
          <w:sz w:val="22"/>
          <w:szCs w:val="22"/>
        </w:rPr>
        <w:t xml:space="preserve"> </w:t>
      </w:r>
      <w:r w:rsidR="000C0835" w:rsidRPr="009678C9">
        <w:rPr>
          <w:rFonts w:cstheme="minorHAnsi"/>
          <w:b w:val="0"/>
          <w:sz w:val="22"/>
          <w:szCs w:val="22"/>
        </w:rPr>
        <w:t>Wir weisen darauf hin, dass bereits anonymisierte Daten und Daten, die in wissenschaftliche Auswertungen eingeflossen sind, nicht mehr auf Wunsch gelöscht/vernichtet werden können.</w:t>
      </w:r>
    </w:p>
    <w:p w14:paraId="392BB391" w14:textId="77777777" w:rsidR="00AE007D" w:rsidRPr="009678C9" w:rsidRDefault="00AE007D" w:rsidP="006A6B46">
      <w:pPr>
        <w:pStyle w:val="KeinLeerraum"/>
        <w:spacing w:after="120" w:line="360" w:lineRule="exact"/>
        <w:jc w:val="both"/>
        <w:rPr>
          <w:rFonts w:cstheme="minorHAnsi"/>
          <w:color w:val="548DD4" w:themeColor="text2" w:themeTint="99"/>
        </w:rPr>
      </w:pPr>
    </w:p>
    <w:p w14:paraId="5C9493A5" w14:textId="77777777" w:rsidR="005C1F30" w:rsidRPr="009678C9" w:rsidRDefault="005C1F30" w:rsidP="00025AB7">
      <w:pPr>
        <w:rPr>
          <w:rFonts w:cstheme="minorHAnsi"/>
          <w:color w:val="000000" w:themeColor="text1"/>
        </w:rPr>
      </w:pPr>
    </w:p>
    <w:p w14:paraId="4AF11634" w14:textId="77777777" w:rsidR="009E18EB" w:rsidRPr="009678C9" w:rsidRDefault="009E18EB" w:rsidP="00025AB7">
      <w:pPr>
        <w:rPr>
          <w:rFonts w:cstheme="minorHAnsi"/>
          <w:color w:val="000000" w:themeColor="text1"/>
        </w:rPr>
      </w:pPr>
    </w:p>
    <w:p w14:paraId="1DEDACFF" w14:textId="77777777" w:rsidR="009E18EB" w:rsidRPr="009678C9" w:rsidRDefault="009E18EB" w:rsidP="00025AB7">
      <w:pPr>
        <w:rPr>
          <w:rFonts w:cstheme="minorHAnsi"/>
          <w:color w:val="000000" w:themeColor="text1"/>
        </w:rPr>
      </w:pPr>
    </w:p>
    <w:p w14:paraId="42127FE3" w14:textId="77777777" w:rsidR="009E18EB" w:rsidRPr="009678C9" w:rsidRDefault="009E18EB" w:rsidP="00025AB7">
      <w:pPr>
        <w:rPr>
          <w:rFonts w:cstheme="minorHAnsi"/>
          <w:color w:val="000000" w:themeColor="text1"/>
        </w:rPr>
      </w:pPr>
    </w:p>
    <w:p w14:paraId="5AC10BB8" w14:textId="77777777" w:rsidR="009E18EB" w:rsidRPr="009678C9" w:rsidRDefault="009E18EB" w:rsidP="00025AB7">
      <w:pPr>
        <w:rPr>
          <w:rFonts w:cstheme="minorHAnsi"/>
          <w:color w:val="548DD4" w:themeColor="text2" w:themeTint="99"/>
        </w:rPr>
      </w:pPr>
    </w:p>
    <w:sectPr w:rsidR="009E18EB" w:rsidRPr="009678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9DA5" w14:textId="77777777" w:rsidR="00220C3A" w:rsidRDefault="00220C3A" w:rsidP="004113E8">
      <w:pPr>
        <w:spacing w:after="0" w:line="240" w:lineRule="auto"/>
      </w:pPr>
      <w:r>
        <w:separator/>
      </w:r>
    </w:p>
  </w:endnote>
  <w:endnote w:type="continuationSeparator" w:id="0">
    <w:p w14:paraId="0E8682BF" w14:textId="77777777" w:rsidR="00220C3A" w:rsidRDefault="00220C3A" w:rsidP="0041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4410" w14:textId="77777777" w:rsidR="00D2408B" w:rsidRDefault="00D240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829550"/>
      <w:docPartObj>
        <w:docPartGallery w:val="Page Numbers (Bottom of Page)"/>
        <w:docPartUnique/>
      </w:docPartObj>
    </w:sdtPr>
    <w:sdtEndPr/>
    <w:sdtContent>
      <w:p w14:paraId="57CFDC46" w14:textId="77777777" w:rsidR="004113E8" w:rsidRDefault="004113E8">
        <w:pPr>
          <w:pStyle w:val="Fuzeile"/>
          <w:jc w:val="right"/>
        </w:pPr>
        <w:r>
          <w:fldChar w:fldCharType="begin"/>
        </w:r>
        <w:r>
          <w:instrText>PAGE   \* MERGEFORMAT</w:instrText>
        </w:r>
        <w:r>
          <w:fldChar w:fldCharType="separate"/>
        </w:r>
        <w:r w:rsidR="00067CB4">
          <w:rPr>
            <w:noProof/>
          </w:rPr>
          <w:t>1</w:t>
        </w:r>
        <w:r>
          <w:fldChar w:fldCharType="end"/>
        </w:r>
      </w:p>
    </w:sdtContent>
  </w:sdt>
  <w:p w14:paraId="5C425733" w14:textId="77777777" w:rsidR="004113E8" w:rsidRDefault="004113E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A50F" w14:textId="77777777" w:rsidR="00D2408B" w:rsidRDefault="00D240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C1EF" w14:textId="77777777" w:rsidR="00220C3A" w:rsidRDefault="00220C3A" w:rsidP="004113E8">
      <w:pPr>
        <w:spacing w:after="0" w:line="240" w:lineRule="auto"/>
      </w:pPr>
      <w:r>
        <w:separator/>
      </w:r>
    </w:p>
  </w:footnote>
  <w:footnote w:type="continuationSeparator" w:id="0">
    <w:p w14:paraId="4F60235D" w14:textId="77777777" w:rsidR="00220C3A" w:rsidRDefault="00220C3A" w:rsidP="00411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90C0" w14:textId="77777777" w:rsidR="00D2408B" w:rsidRDefault="00D24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98A7" w14:textId="77777777" w:rsidR="00D2408B" w:rsidRDefault="00D2408B" w:rsidP="00D2408B">
    <w:pPr>
      <w:pStyle w:val="Kopfzeile"/>
      <w:jc w:val="right"/>
    </w:pPr>
    <w:r>
      <w:rPr>
        <w:noProof/>
        <w:lang w:eastAsia="de-DE"/>
      </w:rPr>
      <w:drawing>
        <wp:inline distT="0" distB="0" distL="0" distR="0" wp14:anchorId="15FECC46" wp14:editId="6AEF5FC9">
          <wp:extent cx="2015067" cy="659405"/>
          <wp:effectExtent l="0" t="0" r="444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P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283" cy="6594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55F7" w14:textId="77777777" w:rsidR="00D2408B" w:rsidRDefault="00D240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E27F1F"/>
    <w:multiLevelType w:val="hybridMultilevel"/>
    <w:tmpl w:val="DF880C90"/>
    <w:lvl w:ilvl="0" w:tplc="8E9A4D88">
      <w:start w:val="5"/>
      <w:numFmt w:val="bullet"/>
      <w:lvlText w:val="-"/>
      <w:lvlJc w:val="left"/>
      <w:pPr>
        <w:ind w:left="927" w:hanging="360"/>
      </w:pPr>
      <w:rPr>
        <w:rFonts w:ascii="Calibri" w:eastAsia="Times New Roman" w:hAnsi="Calibri" w:cs="Calibr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2D88669C"/>
    <w:multiLevelType w:val="hybridMultilevel"/>
    <w:tmpl w:val="7C86A148"/>
    <w:lvl w:ilvl="0" w:tplc="C044A6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7C4EAF"/>
    <w:multiLevelType w:val="hybridMultilevel"/>
    <w:tmpl w:val="8C9CD2E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732" w:hanging="360"/>
      </w:pPr>
    </w:lvl>
    <w:lvl w:ilvl="2" w:tplc="0407001B" w:tentative="1">
      <w:start w:val="1"/>
      <w:numFmt w:val="lowerRoman"/>
      <w:lvlText w:val="%3."/>
      <w:lvlJc w:val="right"/>
      <w:pPr>
        <w:ind w:left="1452" w:hanging="180"/>
      </w:pPr>
    </w:lvl>
    <w:lvl w:ilvl="3" w:tplc="0407000F" w:tentative="1">
      <w:start w:val="1"/>
      <w:numFmt w:val="decimal"/>
      <w:lvlText w:val="%4."/>
      <w:lvlJc w:val="left"/>
      <w:pPr>
        <w:ind w:left="2172" w:hanging="360"/>
      </w:pPr>
    </w:lvl>
    <w:lvl w:ilvl="4" w:tplc="04070019" w:tentative="1">
      <w:start w:val="1"/>
      <w:numFmt w:val="lowerLetter"/>
      <w:lvlText w:val="%5."/>
      <w:lvlJc w:val="left"/>
      <w:pPr>
        <w:ind w:left="2892" w:hanging="360"/>
      </w:pPr>
    </w:lvl>
    <w:lvl w:ilvl="5" w:tplc="0407001B" w:tentative="1">
      <w:start w:val="1"/>
      <w:numFmt w:val="lowerRoman"/>
      <w:lvlText w:val="%6."/>
      <w:lvlJc w:val="right"/>
      <w:pPr>
        <w:ind w:left="3612" w:hanging="180"/>
      </w:pPr>
    </w:lvl>
    <w:lvl w:ilvl="6" w:tplc="0407000F" w:tentative="1">
      <w:start w:val="1"/>
      <w:numFmt w:val="decimal"/>
      <w:lvlText w:val="%7."/>
      <w:lvlJc w:val="left"/>
      <w:pPr>
        <w:ind w:left="4332" w:hanging="360"/>
      </w:pPr>
    </w:lvl>
    <w:lvl w:ilvl="7" w:tplc="04070019" w:tentative="1">
      <w:start w:val="1"/>
      <w:numFmt w:val="lowerLetter"/>
      <w:lvlText w:val="%8."/>
      <w:lvlJc w:val="left"/>
      <w:pPr>
        <w:ind w:left="5052" w:hanging="360"/>
      </w:pPr>
    </w:lvl>
    <w:lvl w:ilvl="8" w:tplc="0407001B" w:tentative="1">
      <w:start w:val="1"/>
      <w:numFmt w:val="lowerRoman"/>
      <w:lvlText w:val="%9."/>
      <w:lvlJc w:val="right"/>
      <w:pPr>
        <w:ind w:left="5772" w:hanging="180"/>
      </w:pPr>
    </w:lvl>
  </w:abstractNum>
  <w:abstractNum w:abstractNumId="4" w15:restartNumberingAfterBreak="0">
    <w:nsid w:val="40664F2C"/>
    <w:multiLevelType w:val="hybridMultilevel"/>
    <w:tmpl w:val="B002E360"/>
    <w:lvl w:ilvl="0" w:tplc="04070015">
      <w:start w:val="1"/>
      <w:numFmt w:val="decimal"/>
      <w:lvlText w:val="(%1)"/>
      <w:lvlJc w:val="left"/>
      <w:pPr>
        <w:ind w:left="1068" w:hanging="360"/>
      </w:pPr>
      <w:rPr>
        <w:rFonts w:hint="default"/>
        <w:b w:val="0"/>
        <w:color w:val="141414"/>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020F81"/>
    <w:multiLevelType w:val="hybridMultilevel"/>
    <w:tmpl w:val="4E3474FA"/>
    <w:lvl w:ilvl="0" w:tplc="C044A6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62813D3B"/>
    <w:multiLevelType w:val="hybridMultilevel"/>
    <w:tmpl w:val="C8C23E5A"/>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4"/>
  </w:num>
  <w:num w:numId="3">
    <w:abstractNumId w:val="2"/>
  </w:num>
  <w:num w:numId="4">
    <w:abstractNumId w:val="3"/>
  </w:num>
  <w:num w:numId="5">
    <w:abstractNumId w:val="0"/>
  </w:num>
  <w:num w:numId="6">
    <w:abstractNumId w:val="0"/>
    <w:lvlOverride w:ilvl="0">
      <w:startOverride w:val="1"/>
    </w:lvlOverride>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C2"/>
    <w:rsid w:val="00012520"/>
    <w:rsid w:val="0001342C"/>
    <w:rsid w:val="00025AB7"/>
    <w:rsid w:val="00040FFE"/>
    <w:rsid w:val="00067CB4"/>
    <w:rsid w:val="00072F84"/>
    <w:rsid w:val="000C0835"/>
    <w:rsid w:val="00102E22"/>
    <w:rsid w:val="00112814"/>
    <w:rsid w:val="001163EE"/>
    <w:rsid w:val="00133E1B"/>
    <w:rsid w:val="001373E2"/>
    <w:rsid w:val="001844A2"/>
    <w:rsid w:val="001860E8"/>
    <w:rsid w:val="001B5519"/>
    <w:rsid w:val="001D1243"/>
    <w:rsid w:val="00203F1D"/>
    <w:rsid w:val="002050F2"/>
    <w:rsid w:val="00220C3A"/>
    <w:rsid w:val="0022560C"/>
    <w:rsid w:val="00227383"/>
    <w:rsid w:val="0024093E"/>
    <w:rsid w:val="002805FC"/>
    <w:rsid w:val="002A722E"/>
    <w:rsid w:val="002B3F1F"/>
    <w:rsid w:val="002C67C8"/>
    <w:rsid w:val="002D1462"/>
    <w:rsid w:val="00312023"/>
    <w:rsid w:val="003369C1"/>
    <w:rsid w:val="0034259A"/>
    <w:rsid w:val="003573AD"/>
    <w:rsid w:val="00380F1B"/>
    <w:rsid w:val="003A6724"/>
    <w:rsid w:val="003C1055"/>
    <w:rsid w:val="003C3D5F"/>
    <w:rsid w:val="003F1A6A"/>
    <w:rsid w:val="003F3FE0"/>
    <w:rsid w:val="004113E8"/>
    <w:rsid w:val="0042167F"/>
    <w:rsid w:val="00480D2C"/>
    <w:rsid w:val="004C7AFC"/>
    <w:rsid w:val="004E4545"/>
    <w:rsid w:val="00512097"/>
    <w:rsid w:val="00550748"/>
    <w:rsid w:val="00572FFC"/>
    <w:rsid w:val="00596B87"/>
    <w:rsid w:val="005B4E94"/>
    <w:rsid w:val="005B50D6"/>
    <w:rsid w:val="005C1F30"/>
    <w:rsid w:val="005C2D0D"/>
    <w:rsid w:val="005C6D1D"/>
    <w:rsid w:val="006012E8"/>
    <w:rsid w:val="00612081"/>
    <w:rsid w:val="00657A24"/>
    <w:rsid w:val="00671170"/>
    <w:rsid w:val="00690F2E"/>
    <w:rsid w:val="006A6B46"/>
    <w:rsid w:val="006F273C"/>
    <w:rsid w:val="00740FBF"/>
    <w:rsid w:val="00762680"/>
    <w:rsid w:val="00811477"/>
    <w:rsid w:val="00821238"/>
    <w:rsid w:val="00833037"/>
    <w:rsid w:val="008644D8"/>
    <w:rsid w:val="008766C2"/>
    <w:rsid w:val="008837C2"/>
    <w:rsid w:val="00895374"/>
    <w:rsid w:val="008A5EED"/>
    <w:rsid w:val="008A78FB"/>
    <w:rsid w:val="00907643"/>
    <w:rsid w:val="0096596E"/>
    <w:rsid w:val="009678C9"/>
    <w:rsid w:val="0099340C"/>
    <w:rsid w:val="009E18EB"/>
    <w:rsid w:val="00A04036"/>
    <w:rsid w:val="00A117C7"/>
    <w:rsid w:val="00A11F8B"/>
    <w:rsid w:val="00A4073B"/>
    <w:rsid w:val="00A8255C"/>
    <w:rsid w:val="00AE007D"/>
    <w:rsid w:val="00AE514F"/>
    <w:rsid w:val="00AF624A"/>
    <w:rsid w:val="00B008CE"/>
    <w:rsid w:val="00B01ECC"/>
    <w:rsid w:val="00B13BA0"/>
    <w:rsid w:val="00B443E8"/>
    <w:rsid w:val="00BB724E"/>
    <w:rsid w:val="00BC30D7"/>
    <w:rsid w:val="00BE1F76"/>
    <w:rsid w:val="00BE2615"/>
    <w:rsid w:val="00BF3302"/>
    <w:rsid w:val="00C265FF"/>
    <w:rsid w:val="00C2696C"/>
    <w:rsid w:val="00C90220"/>
    <w:rsid w:val="00CB130F"/>
    <w:rsid w:val="00CE4CE4"/>
    <w:rsid w:val="00CF6A62"/>
    <w:rsid w:val="00CF6C6D"/>
    <w:rsid w:val="00D06BBA"/>
    <w:rsid w:val="00D2408B"/>
    <w:rsid w:val="00D5009E"/>
    <w:rsid w:val="00D81E5A"/>
    <w:rsid w:val="00DC2398"/>
    <w:rsid w:val="00DC3E55"/>
    <w:rsid w:val="00E8792D"/>
    <w:rsid w:val="00E905AF"/>
    <w:rsid w:val="00F02486"/>
    <w:rsid w:val="00F42A02"/>
    <w:rsid w:val="00FA3BCD"/>
    <w:rsid w:val="00FE3CB2"/>
    <w:rsid w:val="00FE49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73A0"/>
  <w15:docId w15:val="{858C9077-FC3C-4CE4-9DB9-C69D4217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Listenabsatz"/>
    <w:next w:val="Standard"/>
    <w:link w:val="berschrift3Zchn"/>
    <w:uiPriority w:val="9"/>
    <w:unhideWhenUsed/>
    <w:qFormat/>
    <w:rsid w:val="0024093E"/>
    <w:pPr>
      <w:numPr>
        <w:numId w:val="5"/>
      </w:numPr>
      <w:spacing w:before="100" w:beforeAutospacing="1" w:after="100" w:afterAutospacing="1"/>
      <w:ind w:left="426" w:hanging="426"/>
      <w:jc w:val="both"/>
      <w:outlineLvl w:val="2"/>
    </w:pPr>
    <w:rPr>
      <w:rFonts w:eastAsia="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13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13E8"/>
  </w:style>
  <w:style w:type="paragraph" w:styleId="Fuzeile">
    <w:name w:val="footer"/>
    <w:basedOn w:val="Standard"/>
    <w:link w:val="FuzeileZchn"/>
    <w:uiPriority w:val="99"/>
    <w:unhideWhenUsed/>
    <w:rsid w:val="004113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3E8"/>
  </w:style>
  <w:style w:type="paragraph" w:styleId="Listenabsatz">
    <w:name w:val="List Paragraph"/>
    <w:basedOn w:val="Standard"/>
    <w:uiPriority w:val="34"/>
    <w:qFormat/>
    <w:rsid w:val="00657A24"/>
    <w:pPr>
      <w:ind w:left="720"/>
      <w:contextualSpacing/>
    </w:pPr>
  </w:style>
  <w:style w:type="paragraph" w:styleId="Sprechblasentext">
    <w:name w:val="Balloon Text"/>
    <w:basedOn w:val="Standard"/>
    <w:link w:val="SprechblasentextZchn"/>
    <w:uiPriority w:val="99"/>
    <w:semiHidden/>
    <w:unhideWhenUsed/>
    <w:rsid w:val="004E45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545"/>
    <w:rPr>
      <w:rFonts w:ascii="Tahoma" w:hAnsi="Tahoma" w:cs="Tahoma"/>
      <w:sz w:val="16"/>
      <w:szCs w:val="16"/>
    </w:rPr>
  </w:style>
  <w:style w:type="paragraph" w:styleId="KeinLeerraum">
    <w:name w:val="No Spacing"/>
    <w:uiPriority w:val="1"/>
    <w:qFormat/>
    <w:rsid w:val="000C0835"/>
    <w:pPr>
      <w:spacing w:after="0" w:line="240" w:lineRule="auto"/>
    </w:pPr>
  </w:style>
  <w:style w:type="character" w:styleId="Hyperlink">
    <w:name w:val="Hyperlink"/>
    <w:basedOn w:val="Absatz-Standardschriftart"/>
    <w:uiPriority w:val="99"/>
    <w:unhideWhenUsed/>
    <w:rsid w:val="00203F1D"/>
    <w:rPr>
      <w:color w:val="0000FF" w:themeColor="hyperlink"/>
      <w:u w:val="single"/>
    </w:rPr>
  </w:style>
  <w:style w:type="paragraph" w:styleId="StandardWeb">
    <w:name w:val="Normal (Web)"/>
    <w:basedOn w:val="Standard"/>
    <w:uiPriority w:val="99"/>
    <w:unhideWhenUsed/>
    <w:rsid w:val="00203F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203F1D"/>
  </w:style>
  <w:style w:type="character" w:styleId="Hervorhebung">
    <w:name w:val="Emphasis"/>
    <w:basedOn w:val="Absatz-Standardschriftart"/>
    <w:uiPriority w:val="20"/>
    <w:qFormat/>
    <w:rsid w:val="00203F1D"/>
    <w:rPr>
      <w:i/>
      <w:iCs/>
    </w:rPr>
  </w:style>
  <w:style w:type="character" w:customStyle="1" w:styleId="zit">
    <w:name w:val="zit"/>
    <w:basedOn w:val="Absatz-Standardschriftart"/>
    <w:rsid w:val="00203F1D"/>
  </w:style>
  <w:style w:type="paragraph" w:customStyle="1" w:styleId="Liste1">
    <w:name w:val="Liste1"/>
    <w:uiPriority w:val="99"/>
    <w:rsid w:val="00203F1D"/>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eastAsia="de-DE"/>
    </w:rPr>
  </w:style>
  <w:style w:type="character" w:customStyle="1" w:styleId="NichtaufgelsteErwhnung1">
    <w:name w:val="Nicht aufgelöste Erwähnung1"/>
    <w:basedOn w:val="Absatz-Standardschriftart"/>
    <w:uiPriority w:val="99"/>
    <w:semiHidden/>
    <w:unhideWhenUsed/>
    <w:rsid w:val="00D5009E"/>
    <w:rPr>
      <w:color w:val="605E5C"/>
      <w:shd w:val="clear" w:color="auto" w:fill="E1DFDD"/>
    </w:rPr>
  </w:style>
  <w:style w:type="character" w:customStyle="1" w:styleId="berschrift3Zchn">
    <w:name w:val="Überschrift 3 Zchn"/>
    <w:basedOn w:val="Absatz-Standardschriftart"/>
    <w:link w:val="berschrift3"/>
    <w:uiPriority w:val="9"/>
    <w:rsid w:val="0024093E"/>
    <w:rPr>
      <w:rFonts w:eastAsia="Times New Roman" w:cs="Times New Roman"/>
      <w:b/>
      <w:bCs/>
      <w:sz w:val="24"/>
      <w:szCs w:val="24"/>
      <w:lang w:eastAsia="de-DE"/>
    </w:rPr>
  </w:style>
  <w:style w:type="character" w:customStyle="1" w:styleId="subscript">
    <w:name w:val="subscript"/>
    <w:basedOn w:val="Absatz-Standardschriftart"/>
    <w:rsid w:val="00B00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71852">
      <w:bodyDiv w:val="1"/>
      <w:marLeft w:val="0"/>
      <w:marRight w:val="0"/>
      <w:marTop w:val="0"/>
      <w:marBottom w:val="0"/>
      <w:divBdr>
        <w:top w:val="none" w:sz="0" w:space="0" w:color="auto"/>
        <w:left w:val="none" w:sz="0" w:space="0" w:color="auto"/>
        <w:bottom w:val="none" w:sz="0" w:space="0" w:color="auto"/>
        <w:right w:val="none" w:sz="0" w:space="0" w:color="auto"/>
      </w:divBdr>
    </w:div>
    <w:div w:id="563875229">
      <w:bodyDiv w:val="1"/>
      <w:marLeft w:val="0"/>
      <w:marRight w:val="0"/>
      <w:marTop w:val="0"/>
      <w:marBottom w:val="0"/>
      <w:divBdr>
        <w:top w:val="none" w:sz="0" w:space="0" w:color="auto"/>
        <w:left w:val="none" w:sz="0" w:space="0" w:color="auto"/>
        <w:bottom w:val="none" w:sz="0" w:space="0" w:color="auto"/>
        <w:right w:val="none" w:sz="0" w:space="0" w:color="auto"/>
      </w:divBdr>
    </w:div>
    <w:div w:id="961417706">
      <w:bodyDiv w:val="1"/>
      <w:marLeft w:val="0"/>
      <w:marRight w:val="0"/>
      <w:marTop w:val="0"/>
      <w:marBottom w:val="0"/>
      <w:divBdr>
        <w:top w:val="none" w:sz="0" w:space="0" w:color="auto"/>
        <w:left w:val="none" w:sz="0" w:space="0" w:color="auto"/>
        <w:bottom w:val="none" w:sz="0" w:space="0" w:color="auto"/>
        <w:right w:val="none" w:sz="0" w:space="0" w:color="auto"/>
      </w:divBdr>
    </w:div>
    <w:div w:id="115922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online.beck.de/?typ=reference&amp;y=100&amp;a=4&amp;g=EWG_DSGV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na\Documents\DGP%20neu\8_Ethikkommission\Dokumente%20Downloads\2020_08_02%20Muster%20eines%20Aufkl&#228;rungsschreiben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6EB31-ADCB-4199-AB4F-BE04E4CD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2020_08_02 Muster eines Aufklärungsschreibens</Template>
  <TotalTime>0</TotalTime>
  <Pages>3</Pages>
  <Words>620</Words>
  <Characters>3908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 Rosenberg</cp:lastModifiedBy>
  <cp:revision>3</cp:revision>
  <dcterms:created xsi:type="dcterms:W3CDTF">2021-09-30T17:39:00Z</dcterms:created>
  <dcterms:modified xsi:type="dcterms:W3CDTF">2021-09-30T17:40:00Z</dcterms:modified>
</cp:coreProperties>
</file>